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2" w:rsidRDefault="00790A66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1DB2" w:rsidRDefault="00790A66">
      <w:pPr>
        <w:spacing w:after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-115289</wp:posOffset>
            </wp:positionV>
            <wp:extent cx="832485" cy="982345"/>
            <wp:effectExtent l="0" t="0" r="0" b="0"/>
            <wp:wrapSquare wrapText="bothSides"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1DB2" w:rsidRDefault="00790A66" w:rsidP="00FB4FE1">
      <w:pPr>
        <w:spacing w:after="112"/>
      </w:pPr>
      <w:r>
        <w:rPr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4FE1" w:rsidRPr="00EC0B69">
        <w:rPr>
          <w:sz w:val="28"/>
        </w:rPr>
        <w:t>M</w:t>
      </w:r>
      <w:r w:rsidRPr="00EC0B69">
        <w:rPr>
          <w:sz w:val="28"/>
        </w:rPr>
        <w:t>oorlands Junior School – Long Term Planning Y4</w:t>
      </w:r>
      <w:r w:rsidR="00CC66CB">
        <w:rPr>
          <w:sz w:val="28"/>
        </w:rPr>
        <w:t xml:space="preserve"> </w:t>
      </w:r>
      <w:r w:rsidRPr="00EC0B69">
        <w:rPr>
          <w:sz w:val="28"/>
        </w:rPr>
        <w:t xml:space="preserve"> – </w:t>
      </w:r>
      <w:r w:rsidR="00590909">
        <w:rPr>
          <w:sz w:val="28"/>
        </w:rPr>
        <w:t>202</w:t>
      </w:r>
      <w:r w:rsidR="00603667">
        <w:rPr>
          <w:sz w:val="28"/>
        </w:rPr>
        <w:t>4</w:t>
      </w:r>
      <w:r w:rsidR="00590909">
        <w:rPr>
          <w:sz w:val="28"/>
        </w:rPr>
        <w:t>-</w:t>
      </w:r>
      <w:r w:rsidR="00776E12">
        <w:rPr>
          <w:sz w:val="28"/>
        </w:rPr>
        <w:t>2</w:t>
      </w:r>
      <w:r w:rsidR="00603667">
        <w:rPr>
          <w:sz w:val="28"/>
        </w:rPr>
        <w:t>5</w:t>
      </w:r>
    </w:p>
    <w:tbl>
      <w:tblPr>
        <w:tblStyle w:val="GridTable5Dark-Accent6"/>
        <w:tblW w:w="12753" w:type="dxa"/>
        <w:tblLook w:val="04A0" w:firstRow="1" w:lastRow="0" w:firstColumn="1" w:lastColumn="0" w:noHBand="0" w:noVBand="1"/>
      </w:tblPr>
      <w:tblGrid>
        <w:gridCol w:w="2012"/>
        <w:gridCol w:w="1852"/>
        <w:gridCol w:w="1652"/>
        <w:gridCol w:w="9"/>
        <w:gridCol w:w="1523"/>
        <w:gridCol w:w="1471"/>
        <w:gridCol w:w="35"/>
        <w:gridCol w:w="1734"/>
        <w:gridCol w:w="60"/>
        <w:gridCol w:w="288"/>
        <w:gridCol w:w="2117"/>
      </w:tblGrid>
      <w:tr w:rsidR="00827279" w:rsidRPr="00AC25D3" w:rsidTr="00603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Subject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AC25D3" w:rsidRDefault="0082727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sz w:val="32"/>
              </w:rPr>
              <w:t>Autumn 1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84" w:type="dxa"/>
            <w:gridSpan w:val="3"/>
          </w:tcPr>
          <w:p w:rsidR="00827279" w:rsidRPr="00AC25D3" w:rsidRDefault="0082727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sz w:val="32"/>
              </w:rPr>
              <w:t>Autumn 2</w:t>
            </w:r>
            <w:r w:rsidRPr="00AC25D3">
              <w:rPr>
                <w:rFonts w:eastAsia="Times New Roman"/>
                <w:sz w:val="24"/>
              </w:rPr>
              <w:t xml:space="preserve"> </w:t>
            </w:r>
            <w:r w:rsidRPr="00827279">
              <w:rPr>
                <w:rFonts w:eastAsia="Times New Roman"/>
                <w:sz w:val="32"/>
              </w:rPr>
              <w:t>Spring 1</w:t>
            </w:r>
          </w:p>
        </w:tc>
        <w:tc>
          <w:tcPr>
            <w:tcW w:w="1506" w:type="dxa"/>
            <w:gridSpan w:val="2"/>
          </w:tcPr>
          <w:p w:rsidR="00827279" w:rsidRPr="00AC25D3" w:rsidRDefault="0082727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sz w:val="32"/>
              </w:rPr>
              <w:t>S</w:t>
            </w:r>
            <w:r>
              <w:rPr>
                <w:sz w:val="32"/>
              </w:rPr>
              <w:t>pring 2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94" w:type="dxa"/>
            <w:gridSpan w:val="2"/>
          </w:tcPr>
          <w:p w:rsidR="00827279" w:rsidRPr="00AC25D3" w:rsidRDefault="0082727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sz w:val="32"/>
              </w:rPr>
              <w:t>S</w:t>
            </w:r>
            <w:r>
              <w:rPr>
                <w:sz w:val="32"/>
              </w:rPr>
              <w:t>ummer 1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827279" w:rsidRPr="00AC25D3" w:rsidRDefault="00827279">
            <w:pPr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sz w:val="32"/>
              </w:rPr>
              <w:t xml:space="preserve">Summer </w:t>
            </w:r>
            <w:r>
              <w:rPr>
                <w:sz w:val="32"/>
              </w:rPr>
              <w:t>2</w:t>
            </w:r>
          </w:p>
        </w:tc>
      </w:tr>
      <w:tr w:rsidR="00603667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603667" w:rsidRPr="00AC25D3" w:rsidRDefault="00603667">
            <w:pPr>
              <w:ind w:left="0"/>
            </w:pPr>
            <w:r w:rsidRPr="00AC25D3">
              <w:rPr>
                <w:sz w:val="32"/>
              </w:rPr>
              <w:t>Science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603667" w:rsidRPr="00AC25D3" w:rsidRDefault="00603667" w:rsidP="00AC25D3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 xml:space="preserve"> </w:t>
            </w:r>
            <w:r w:rsidRPr="00AC25D3">
              <w:rPr>
                <w:rFonts w:eastAsia="Comic Sans MS"/>
                <w:b/>
                <w:sz w:val="20"/>
              </w:rPr>
              <w:t>Electricity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  <w:p w:rsidR="00603667" w:rsidRPr="00AC25D3" w:rsidRDefault="00603667" w:rsidP="00AC25D3">
            <w:pPr>
              <w:ind w:left="721" w:right="10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16"/>
              </w:rPr>
              <w:t>(simple circuit, switches, conductors and insulators)</w:t>
            </w:r>
          </w:p>
        </w:tc>
        <w:tc>
          <w:tcPr>
            <w:tcW w:w="1661" w:type="dxa"/>
            <w:gridSpan w:val="2"/>
          </w:tcPr>
          <w:p w:rsidR="00603667" w:rsidRDefault="00603667" w:rsidP="00C61E77">
            <w:pPr>
              <w:spacing w:line="219" w:lineRule="auto"/>
              <w:ind w:left="1" w:righ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i/>
                <w:sz w:val="20"/>
              </w:rPr>
            </w:pPr>
            <w:r w:rsidRPr="00AC25D3">
              <w:rPr>
                <w:rFonts w:eastAsia="Comic Sans MS"/>
                <w:sz w:val="16"/>
              </w:rPr>
              <w:t xml:space="preserve"> </w:t>
            </w:r>
            <w:r w:rsidRPr="002A0A1C">
              <w:rPr>
                <w:rFonts w:eastAsia="Comic Sans MS"/>
                <w:b/>
                <w:i/>
                <w:sz w:val="20"/>
              </w:rPr>
              <w:t>Sound</w:t>
            </w:r>
          </w:p>
          <w:p w:rsidR="00603667" w:rsidRDefault="00603667" w:rsidP="00C61E77">
            <w:pPr>
              <w:spacing w:line="219" w:lineRule="auto"/>
              <w:ind w:left="1" w:righ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i/>
                <w:sz w:val="16"/>
              </w:rPr>
            </w:pPr>
          </w:p>
          <w:p w:rsidR="00603667" w:rsidRDefault="00603667" w:rsidP="00C61E77">
            <w:pPr>
              <w:spacing w:line="219" w:lineRule="auto"/>
              <w:ind w:left="1" w:righ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i/>
                <w:sz w:val="16"/>
              </w:rPr>
            </w:pPr>
          </w:p>
          <w:p w:rsidR="00603667" w:rsidRPr="00AC25D3" w:rsidRDefault="00603667" w:rsidP="00603667">
            <w:pPr>
              <w:spacing w:line="219" w:lineRule="auto"/>
              <w:ind w:left="1" w:righ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>Scientist study</w:t>
            </w:r>
            <w:r w:rsidRPr="00AC25D3">
              <w:rPr>
                <w:rFonts w:eastAsia="Comic Sans MS"/>
                <w:sz w:val="20"/>
              </w:rPr>
              <w:t xml:space="preserve"> </w:t>
            </w:r>
            <w:r>
              <w:rPr>
                <w:rFonts w:eastAsia="Comic Sans MS"/>
                <w:i/>
                <w:sz w:val="16"/>
              </w:rPr>
              <w:t>Manchester link:</w:t>
            </w:r>
          </w:p>
          <w:p w:rsidR="00603667" w:rsidRDefault="00603667" w:rsidP="00603667">
            <w:pPr>
              <w:spacing w:after="53"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i/>
                <w:sz w:val="16"/>
              </w:rPr>
            </w:pPr>
            <w:r w:rsidRPr="00AC25D3">
              <w:rPr>
                <w:rFonts w:eastAsia="Comic Sans MS"/>
                <w:i/>
                <w:sz w:val="16"/>
              </w:rPr>
              <w:t>John Dalton, Ja</w:t>
            </w:r>
            <w:r>
              <w:rPr>
                <w:rFonts w:eastAsia="Comic Sans MS"/>
                <w:i/>
                <w:sz w:val="16"/>
              </w:rPr>
              <w:t>mes Prescott Joule</w:t>
            </w:r>
          </w:p>
          <w:p w:rsidR="00603667" w:rsidRPr="002A0A1C" w:rsidRDefault="00603667" w:rsidP="00C61E77">
            <w:pPr>
              <w:spacing w:line="219" w:lineRule="auto"/>
              <w:ind w:left="1" w:righ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i/>
                <w:sz w:val="16"/>
              </w:rPr>
            </w:pPr>
          </w:p>
        </w:tc>
        <w:tc>
          <w:tcPr>
            <w:tcW w:w="1523" w:type="dxa"/>
          </w:tcPr>
          <w:p w:rsidR="00603667" w:rsidRPr="00AC25D3" w:rsidRDefault="00603667" w:rsidP="00AC25D3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 xml:space="preserve"> </w:t>
            </w:r>
            <w:r>
              <w:rPr>
                <w:rFonts w:eastAsia="Comic Sans MS"/>
                <w:b/>
                <w:sz w:val="24"/>
              </w:rPr>
              <w:t>States of Matter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  <w:p w:rsidR="00603667" w:rsidRPr="00AC25D3" w:rsidRDefault="00603667" w:rsidP="00AC25D3">
            <w:pPr>
              <w:spacing w:after="5"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16"/>
              </w:rPr>
              <w:t xml:space="preserve">(solids, liquids, gases, heating and cooling, water cycle) </w:t>
            </w:r>
          </w:p>
          <w:p w:rsidR="00603667" w:rsidRPr="00AC25D3" w:rsidRDefault="00603667">
            <w:pPr>
              <w:ind w:left="1" w:righ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1" w:type="dxa"/>
          </w:tcPr>
          <w:p w:rsidR="00603667" w:rsidRPr="00AC25D3" w:rsidRDefault="00603667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>Animals, including humans</w:t>
            </w:r>
            <w:r w:rsidRPr="00AC25D3">
              <w:rPr>
                <w:rFonts w:eastAsia="Comic Sans MS"/>
                <w:sz w:val="24"/>
              </w:rPr>
              <w:t xml:space="preserve"> </w:t>
            </w:r>
            <w:r w:rsidRPr="00AC25D3">
              <w:rPr>
                <w:rFonts w:eastAsia="Comic Sans MS"/>
                <w:sz w:val="16"/>
              </w:rPr>
              <w:t>(teeth, eating and digestion)</w:t>
            </w:r>
          </w:p>
        </w:tc>
        <w:tc>
          <w:tcPr>
            <w:tcW w:w="2117" w:type="dxa"/>
            <w:gridSpan w:val="4"/>
          </w:tcPr>
          <w:p w:rsidR="00603667" w:rsidRPr="00AC25D3" w:rsidRDefault="00603667" w:rsidP="00A3253A">
            <w:pPr>
              <w:spacing w:line="220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>Living things and their habitats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  <w:p w:rsidR="00603667" w:rsidRPr="00AC25D3" w:rsidRDefault="00603667" w:rsidP="00A3253A">
            <w:pPr>
              <w:spacing w:after="15" w:line="228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16"/>
              </w:rPr>
              <w:t>(grouping and simple classifying, changes to habitats can compose dangers)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2117" w:type="dxa"/>
          </w:tcPr>
          <w:p w:rsidR="00603667" w:rsidRPr="00AC25D3" w:rsidRDefault="00603667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b/>
                <w:sz w:val="20"/>
              </w:rPr>
              <w:t>Conservation</w:t>
            </w:r>
          </w:p>
        </w:tc>
      </w:tr>
      <w:tr w:rsidR="00827279" w:rsidRPr="00AC25D3" w:rsidTr="0060366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Humanities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513" w:type="dxa"/>
            <w:gridSpan w:val="3"/>
          </w:tcPr>
          <w:p w:rsidR="00827279" w:rsidRPr="00AC25D3" w:rsidRDefault="00827279" w:rsidP="00FA588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2"/>
              </w:rPr>
              <w:t xml:space="preserve"> Ancient and Modern G</w:t>
            </w:r>
            <w:r>
              <w:rPr>
                <w:rFonts w:eastAsia="Comic Sans MS"/>
                <w:i/>
                <w:sz w:val="22"/>
              </w:rPr>
              <w:t>REECE</w:t>
            </w:r>
          </w:p>
        </w:tc>
        <w:tc>
          <w:tcPr>
            <w:tcW w:w="3029" w:type="dxa"/>
            <w:gridSpan w:val="3"/>
          </w:tcPr>
          <w:p w:rsidR="00827279" w:rsidRPr="00AC25D3" w:rsidRDefault="00827279" w:rsidP="00FA5880">
            <w:pPr>
              <w:ind w:left="0"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>Romans</w:t>
            </w:r>
            <w:r>
              <w:rPr>
                <w:rFonts w:eastAsia="Comic Sans MS"/>
                <w:sz w:val="24"/>
              </w:rPr>
              <w:t xml:space="preserve"> and Europe</w:t>
            </w:r>
          </w:p>
        </w:tc>
        <w:tc>
          <w:tcPr>
            <w:tcW w:w="4199" w:type="dxa"/>
            <w:gridSpan w:val="4"/>
          </w:tcPr>
          <w:p w:rsidR="00827279" w:rsidRPr="00AC25D3" w:rsidRDefault="00827279" w:rsidP="00854B76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Is Manchester the wettest place in the UK?</w:t>
            </w:r>
          </w:p>
        </w:tc>
      </w:tr>
      <w:tr w:rsidR="00827279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Art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661" w:type="dxa"/>
            <w:gridSpan w:val="2"/>
          </w:tcPr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b/>
                <w:sz w:val="20"/>
              </w:rPr>
              <w:t>Dreams</w:t>
            </w:r>
            <w:r w:rsidRPr="00AC25D3">
              <w:rPr>
                <w:rFonts w:eastAsia="Comic Sans MS"/>
                <w:sz w:val="24"/>
              </w:rPr>
              <w:t xml:space="preserve"> </w:t>
            </w:r>
            <w:r>
              <w:rPr>
                <w:rFonts w:eastAsia="Comic Sans MS"/>
                <w:sz w:val="24"/>
              </w:rPr>
              <w:t>in art</w:t>
            </w:r>
          </w:p>
        </w:tc>
        <w:tc>
          <w:tcPr>
            <w:tcW w:w="1523" w:type="dxa"/>
          </w:tcPr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827279" w:rsidRPr="00AC25D3" w:rsidRDefault="00827279" w:rsidP="00EC04C6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04C6">
              <w:rPr>
                <w:rFonts w:eastAsia="Comic Sans MS"/>
                <w:b/>
                <w:sz w:val="20"/>
              </w:rPr>
              <w:t>Italian Art</w:t>
            </w:r>
          </w:p>
        </w:tc>
        <w:tc>
          <w:tcPr>
            <w:tcW w:w="1734" w:type="dxa"/>
          </w:tcPr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2465" w:type="dxa"/>
            <w:gridSpan w:val="3"/>
          </w:tcPr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 xml:space="preserve">Artist study: </w:t>
            </w:r>
          </w:p>
          <w:p w:rsidR="00827279" w:rsidRPr="00AC25D3" w:rsidRDefault="00827279">
            <w:pPr>
              <w:spacing w:after="4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0"/>
              </w:rPr>
              <w:t xml:space="preserve">Japanese  artist, </w:t>
            </w:r>
          </w:p>
          <w:p w:rsidR="00827279" w:rsidRPr="00AC25D3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0"/>
              </w:rPr>
              <w:t>Katsushika Hokusai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</w:tr>
      <w:tr w:rsidR="00827279" w:rsidRPr="00AC25D3" w:rsidTr="0060366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 xml:space="preserve">Design + </w:t>
            </w:r>
          </w:p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Technology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  <w:p w:rsidR="00827279" w:rsidRPr="00AC25D3" w:rsidRDefault="00827279">
            <w:pPr>
              <w:ind w:left="0"/>
            </w:pP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FA588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>
              <w:rPr>
                <w:rFonts w:eastAsia="Comic Sans MS"/>
                <w:sz w:val="20"/>
              </w:rPr>
              <w:t>Le</w:t>
            </w:r>
            <w:r w:rsidRPr="00FA5880">
              <w:rPr>
                <w:rFonts w:eastAsia="Comic Sans MS"/>
                <w:sz w:val="20"/>
              </w:rPr>
              <w:t xml:space="preserve">vers and </w:t>
            </w:r>
          </w:p>
          <w:p w:rsidR="00827279" w:rsidRPr="00FA588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Linkages- Making shadow puppets. </w:t>
            </w:r>
          </w:p>
        </w:tc>
        <w:tc>
          <w:tcPr>
            <w:tcW w:w="1661" w:type="dxa"/>
            <w:gridSpan w:val="2"/>
          </w:tcPr>
          <w:p w:rsidR="00827279" w:rsidRPr="00FA588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 </w:t>
            </w:r>
          </w:p>
        </w:tc>
        <w:tc>
          <w:tcPr>
            <w:tcW w:w="1523" w:type="dxa"/>
          </w:tcPr>
          <w:p w:rsidR="00827279" w:rsidRPr="00FA5880" w:rsidRDefault="00827279" w:rsidP="00FA5880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 Simple circuits and switches Reading light </w:t>
            </w:r>
          </w:p>
        </w:tc>
        <w:tc>
          <w:tcPr>
            <w:tcW w:w="1506" w:type="dxa"/>
            <w:gridSpan w:val="2"/>
          </w:tcPr>
          <w:p w:rsidR="00827279" w:rsidRPr="00FA588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 </w:t>
            </w:r>
          </w:p>
        </w:tc>
        <w:tc>
          <w:tcPr>
            <w:tcW w:w="1734" w:type="dxa"/>
          </w:tcPr>
          <w:p w:rsidR="00827279" w:rsidRPr="00FA5880" w:rsidRDefault="00827279">
            <w:pPr>
              <w:ind w:left="1" w:right="3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Healthy </w:t>
            </w:r>
            <w:r>
              <w:rPr>
                <w:rFonts w:eastAsia="Comic Sans MS"/>
                <w:sz w:val="20"/>
              </w:rPr>
              <w:t>and varied diet Healthy Pizza</w:t>
            </w:r>
          </w:p>
        </w:tc>
        <w:tc>
          <w:tcPr>
            <w:tcW w:w="2465" w:type="dxa"/>
            <w:gridSpan w:val="3"/>
          </w:tcPr>
          <w:p w:rsidR="00827279" w:rsidRPr="00FA588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FA5880">
              <w:rPr>
                <w:rFonts w:eastAsia="Comic Sans MS"/>
                <w:sz w:val="20"/>
              </w:rPr>
              <w:t xml:space="preserve"> </w:t>
            </w:r>
          </w:p>
          <w:p w:rsidR="00827279" w:rsidRPr="00FA5880" w:rsidRDefault="00827279" w:rsidP="00FA58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</w:p>
          <w:p w:rsidR="00827279" w:rsidRPr="00FA5880" w:rsidRDefault="00827279" w:rsidP="00AC25D3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</w:p>
        </w:tc>
      </w:tr>
      <w:tr w:rsidR="00827279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Computing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985AB4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Computing systems and Networks – The Internet</w:t>
            </w:r>
          </w:p>
        </w:tc>
        <w:tc>
          <w:tcPr>
            <w:tcW w:w="1661" w:type="dxa"/>
            <w:gridSpan w:val="2"/>
          </w:tcPr>
          <w:p w:rsidR="00827279" w:rsidRPr="00985AB4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Creating Media – Audio Production</w:t>
            </w:r>
          </w:p>
        </w:tc>
        <w:tc>
          <w:tcPr>
            <w:tcW w:w="1523" w:type="dxa"/>
          </w:tcPr>
          <w:p w:rsidR="00827279" w:rsidRPr="00985AB4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Programming A – repetition in shapes</w:t>
            </w:r>
          </w:p>
        </w:tc>
        <w:tc>
          <w:tcPr>
            <w:tcW w:w="1506" w:type="dxa"/>
            <w:gridSpan w:val="2"/>
          </w:tcPr>
          <w:p w:rsidR="00827279" w:rsidRPr="00985AB4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Data and Information – data logging</w:t>
            </w:r>
          </w:p>
        </w:tc>
        <w:tc>
          <w:tcPr>
            <w:tcW w:w="1734" w:type="dxa"/>
          </w:tcPr>
          <w:p w:rsidR="00827279" w:rsidRPr="00985AB4" w:rsidRDefault="00827279">
            <w:pPr>
              <w:ind w:left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Creating Media – Photo editing</w:t>
            </w:r>
          </w:p>
        </w:tc>
        <w:tc>
          <w:tcPr>
            <w:tcW w:w="2465" w:type="dxa"/>
            <w:gridSpan w:val="3"/>
          </w:tcPr>
          <w:p w:rsidR="00827279" w:rsidRPr="00985AB4" w:rsidRDefault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omic Sans MS"/>
                <w:sz w:val="20"/>
              </w:rPr>
              <w:t>Programming B – repetition in games</w:t>
            </w:r>
          </w:p>
        </w:tc>
      </w:tr>
      <w:tr w:rsidR="00827279" w:rsidRPr="00AC25D3" w:rsidTr="00603667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lastRenderedPageBreak/>
              <w:t>RE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AC25D3" w:rsidRDefault="00827279">
            <w:pPr>
              <w:spacing w:line="234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>Why do some people think that life is a journey? What significant experiences mark this?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  <w:p w:rsidR="00827279" w:rsidRPr="00AC25D3" w:rsidRDefault="00827279">
            <w:pPr>
              <w:ind w:left="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rFonts w:eastAsia="Comic Sans MS"/>
                <w:sz w:val="20"/>
              </w:rPr>
              <w:t>Christians, Hindus and/or Jewish, humanist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661" w:type="dxa"/>
            <w:gridSpan w:val="2"/>
          </w:tcPr>
          <w:p w:rsidR="00827279" w:rsidRPr="00AC25D3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25D3">
              <w:rPr>
                <w:rFonts w:eastAsia="Comic Sans MS"/>
                <w:b/>
                <w:sz w:val="20"/>
              </w:rPr>
              <w:t>Why is Jesus inspiring to some people?</w:t>
            </w:r>
            <w:r w:rsidRPr="00AC25D3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523" w:type="dxa"/>
          </w:tcPr>
          <w:p w:rsidR="00827279" w:rsidRPr="00B54510" w:rsidRDefault="00827279">
            <w:pPr>
              <w:ind w:lef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510">
              <w:rPr>
                <w:rFonts w:eastAsia="Comic Sans MS"/>
                <w:b/>
                <w:sz w:val="20"/>
              </w:rPr>
              <w:t>What can we learn from religions about deciding what is right and wrong?</w:t>
            </w:r>
            <w:r w:rsidRPr="00B54510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827279" w:rsidRPr="00B5451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510">
              <w:rPr>
                <w:rFonts w:eastAsia="Comic Sans MS"/>
                <w:b/>
                <w:sz w:val="20"/>
              </w:rPr>
              <w:t>How do family life and festivals show what matters to Jewish people?</w:t>
            </w:r>
            <w:r w:rsidRPr="00B54510">
              <w:rPr>
                <w:rFonts w:eastAsia="Comic Sans MS"/>
                <w:sz w:val="24"/>
              </w:rPr>
              <w:t xml:space="preserve"> </w:t>
            </w:r>
          </w:p>
        </w:tc>
        <w:tc>
          <w:tcPr>
            <w:tcW w:w="1734" w:type="dxa"/>
          </w:tcPr>
          <w:p w:rsidR="00827279" w:rsidRPr="00B54510" w:rsidRDefault="00827279" w:rsidP="00B54510">
            <w:pPr>
              <w:ind w:left="1" w:right="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i/>
                <w:sz w:val="24"/>
              </w:rPr>
            </w:pPr>
            <w:r w:rsidRPr="00B54510">
              <w:rPr>
                <w:rFonts w:eastAsia="Comic Sans MS"/>
                <w:b/>
                <w:sz w:val="20"/>
              </w:rPr>
              <w:t>What festivals are important to religious communities?</w:t>
            </w:r>
            <w:r w:rsidRPr="00B54510">
              <w:rPr>
                <w:rFonts w:eastAsia="Comic Sans MS"/>
                <w:sz w:val="24"/>
              </w:rPr>
              <w:t xml:space="preserve"> </w:t>
            </w:r>
            <w:r w:rsidRPr="00B54510">
              <w:rPr>
                <w:rFonts w:eastAsia="Comic Sans MS"/>
                <w:sz w:val="20"/>
              </w:rPr>
              <w:t>Christians, Hindus and/or Muslims, and/or Jewish people</w:t>
            </w:r>
            <w:r w:rsidRPr="00B54510">
              <w:rPr>
                <w:rFonts w:eastAsia="Comic Sans MS"/>
                <w:sz w:val="24"/>
              </w:rPr>
              <w:t xml:space="preserve"> </w:t>
            </w:r>
            <w:r w:rsidRPr="00B54510">
              <w:rPr>
                <w:rFonts w:eastAsia="Comic Sans MS"/>
                <w:i/>
                <w:sz w:val="20"/>
              </w:rPr>
              <w:t>Ramadan</w:t>
            </w:r>
            <w:r w:rsidRPr="00B54510">
              <w:rPr>
                <w:rFonts w:eastAsia="Comic Sans MS"/>
                <w:i/>
                <w:sz w:val="24"/>
              </w:rPr>
              <w:t xml:space="preserve"> </w:t>
            </w:r>
          </w:p>
          <w:p w:rsidR="00827279" w:rsidRPr="00B54510" w:rsidRDefault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5" w:type="dxa"/>
            <w:gridSpan w:val="3"/>
          </w:tcPr>
          <w:p w:rsidR="00827279" w:rsidRPr="00B54510" w:rsidRDefault="00827279">
            <w:pPr>
              <w:ind w:left="1" w:right="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4510">
              <w:rPr>
                <w:rFonts w:eastAsia="Comic Sans MS"/>
                <w:b/>
                <w:sz w:val="20"/>
              </w:rPr>
              <w:t>What does it mean to be a Hindu in Britain today?</w:t>
            </w:r>
          </w:p>
        </w:tc>
      </w:tr>
      <w:tr w:rsidR="00827279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>
            <w:pPr>
              <w:ind w:left="0"/>
            </w:pPr>
            <w:r w:rsidRPr="00AC25D3">
              <w:rPr>
                <w:sz w:val="32"/>
              </w:rPr>
              <w:t>MFL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  <w:p w:rsidR="00827279" w:rsidRPr="00AC25D3" w:rsidRDefault="00827279">
            <w:pPr>
              <w:ind w:left="0"/>
            </w:pP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 xml:space="preserve">Unit D 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 xml:space="preserve">La </w:t>
            </w:r>
            <w:proofErr w:type="spellStart"/>
            <w:r w:rsidRPr="00213DDB">
              <w:rPr>
                <w:rFonts w:eastAsia="Comic Sans MS"/>
                <w:sz w:val="20"/>
              </w:rPr>
              <w:t>récréation</w:t>
            </w:r>
            <w:proofErr w:type="spellEnd"/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 xml:space="preserve">*Basic commands (imperatives) 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*Saying what’s in the playground</w:t>
            </w:r>
          </w:p>
        </w:tc>
        <w:tc>
          <w:tcPr>
            <w:tcW w:w="1661" w:type="dxa"/>
            <w:gridSpan w:val="2"/>
          </w:tcPr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>Unit E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Chez Moi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*Saying where they live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*Identifying a variety of rooms and types of furniture</w:t>
            </w:r>
          </w:p>
        </w:tc>
        <w:tc>
          <w:tcPr>
            <w:tcW w:w="1523" w:type="dxa"/>
          </w:tcPr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>Unit F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Ma Ville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 xml:space="preserve">*Asking how much something costs and saying prices 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*Talking about what is in their town</w:t>
            </w:r>
          </w:p>
        </w:tc>
        <w:tc>
          <w:tcPr>
            <w:tcW w:w="1506" w:type="dxa"/>
            <w:gridSpan w:val="2"/>
          </w:tcPr>
          <w:p w:rsidR="00827279" w:rsidRPr="00213DDB" w:rsidRDefault="00827279" w:rsidP="00213DDB">
            <w:pPr>
              <w:ind w:left="1"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>Unit G</w:t>
            </w:r>
          </w:p>
          <w:p w:rsidR="00827279" w:rsidRPr="00213DDB" w:rsidRDefault="00827279" w:rsidP="00213DDB">
            <w:pPr>
              <w:ind w:left="1"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proofErr w:type="spellStart"/>
            <w:r w:rsidRPr="00213DDB">
              <w:rPr>
                <w:rFonts w:eastAsia="Comic Sans MS"/>
                <w:sz w:val="20"/>
              </w:rPr>
              <w:t>Décrire</w:t>
            </w:r>
            <w:proofErr w:type="spellEnd"/>
            <w:r w:rsidRPr="00213DDB">
              <w:rPr>
                <w:rFonts w:eastAsia="Comic Sans MS"/>
                <w:sz w:val="20"/>
              </w:rPr>
              <w:t xml:space="preserve"> les gens</w:t>
            </w:r>
          </w:p>
          <w:p w:rsidR="00827279" w:rsidRPr="00213DDB" w:rsidRDefault="00827279" w:rsidP="00213DDB">
            <w:pPr>
              <w:ind w:left="1"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*Saying colours that are useful for describing hair and eyes</w:t>
            </w:r>
          </w:p>
          <w:p w:rsidR="00827279" w:rsidRPr="00213DDB" w:rsidRDefault="00827279" w:rsidP="00213DDB">
            <w:pPr>
              <w:ind w:left="1" w:righ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*Describing physical features</w:t>
            </w:r>
          </w:p>
        </w:tc>
        <w:tc>
          <w:tcPr>
            <w:tcW w:w="1734" w:type="dxa"/>
          </w:tcPr>
          <w:p w:rsidR="00827279" w:rsidRPr="00213DDB" w:rsidRDefault="00827279" w:rsidP="00213DDB">
            <w:pPr>
              <w:ind w:left="1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>Unit H</w:t>
            </w:r>
          </w:p>
          <w:p w:rsidR="00827279" w:rsidRPr="00213DDB" w:rsidRDefault="00827279" w:rsidP="00213DDB">
            <w:pPr>
              <w:ind w:left="1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Le Corps</w:t>
            </w:r>
          </w:p>
          <w:p w:rsidR="00827279" w:rsidRPr="00213DDB" w:rsidRDefault="00827279" w:rsidP="00213DDB">
            <w:pPr>
              <w:ind w:left="1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*Naming parts of the face</w:t>
            </w:r>
          </w:p>
          <w:p w:rsidR="00827279" w:rsidRPr="00213DDB" w:rsidRDefault="00827279" w:rsidP="00213DDB">
            <w:pPr>
              <w:ind w:left="1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*Saying basic verbs in the first person</w:t>
            </w:r>
          </w:p>
        </w:tc>
        <w:tc>
          <w:tcPr>
            <w:tcW w:w="2465" w:type="dxa"/>
            <w:gridSpan w:val="3"/>
          </w:tcPr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b/>
                <w:sz w:val="20"/>
              </w:rPr>
            </w:pPr>
            <w:r w:rsidRPr="00213DDB">
              <w:rPr>
                <w:rFonts w:eastAsia="Comic Sans MS"/>
                <w:b/>
                <w:sz w:val="20"/>
              </w:rPr>
              <w:t>Unit I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Le Sport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*Talking about the sports they play</w:t>
            </w:r>
          </w:p>
          <w:p w:rsidR="00827279" w:rsidRPr="00213DDB" w:rsidRDefault="00827279" w:rsidP="00213DDB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213DDB">
              <w:rPr>
                <w:rFonts w:eastAsia="Comic Sans MS"/>
                <w:sz w:val="20"/>
              </w:rPr>
              <w:t>*Expressing likes</w:t>
            </w:r>
          </w:p>
        </w:tc>
      </w:tr>
      <w:tr w:rsidR="00603667" w:rsidRPr="00AC25D3" w:rsidTr="00603667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 w:rsidP="00827279">
            <w:pPr>
              <w:ind w:left="0"/>
            </w:pPr>
            <w:r w:rsidRPr="00AC25D3">
              <w:rPr>
                <w:sz w:val="32"/>
              </w:rPr>
              <w:t>Music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AC25D3" w:rsidRDefault="00827279" w:rsidP="00827279">
            <w:pPr>
              <w:ind w:left="1" w:right="1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>
              <w:rPr>
                <w:rFonts w:eastAsia="Comic Sans MS"/>
                <w:sz w:val="20"/>
              </w:rPr>
              <w:t>Unit 1: South Africa (whole class instrumental)</w:t>
            </w:r>
          </w:p>
        </w:tc>
        <w:tc>
          <w:tcPr>
            <w:tcW w:w="1661" w:type="dxa"/>
            <w:gridSpan w:val="2"/>
            <w:vAlign w:val="center"/>
          </w:tcPr>
          <w:p w:rsidR="00827279" w:rsidRPr="00827279" w:rsidRDefault="00827279" w:rsidP="0082727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27279">
              <w:rPr>
                <w:rFonts w:ascii="Arial" w:hAnsi="Arial" w:cs="Arial"/>
                <w:color w:val="000000"/>
                <w:sz w:val="20"/>
                <w:szCs w:val="22"/>
              </w:rPr>
              <w:t>Christmas Production</w:t>
            </w:r>
          </w:p>
        </w:tc>
        <w:tc>
          <w:tcPr>
            <w:tcW w:w="1523" w:type="dxa"/>
            <w:vAlign w:val="center"/>
          </w:tcPr>
          <w:p w:rsidR="00827279" w:rsidRPr="00827279" w:rsidRDefault="00827279" w:rsidP="0082727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27279">
              <w:rPr>
                <w:rFonts w:ascii="Arial" w:hAnsi="Arial" w:cs="Arial"/>
                <w:color w:val="000000"/>
                <w:sz w:val="20"/>
                <w:szCs w:val="22"/>
              </w:rPr>
              <w:t>Body and tuned percussion (Theme: Rainforests)</w:t>
            </w:r>
          </w:p>
        </w:tc>
        <w:tc>
          <w:tcPr>
            <w:tcW w:w="1506" w:type="dxa"/>
            <w:gridSpan w:val="2"/>
            <w:vAlign w:val="center"/>
          </w:tcPr>
          <w:p w:rsidR="00827279" w:rsidRPr="00827279" w:rsidRDefault="00827279" w:rsidP="0082727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27279">
              <w:rPr>
                <w:rFonts w:ascii="Arial" w:hAnsi="Arial" w:cs="Arial"/>
                <w:color w:val="000000"/>
                <w:sz w:val="20"/>
                <w:szCs w:val="22"/>
              </w:rPr>
              <w:t>Changes in pitch, tempo and dynamics (Theme: Rivers)</w:t>
            </w:r>
          </w:p>
        </w:tc>
        <w:tc>
          <w:tcPr>
            <w:tcW w:w="1734" w:type="dxa"/>
            <w:vAlign w:val="center"/>
          </w:tcPr>
          <w:p w:rsidR="00827279" w:rsidRPr="00827279" w:rsidRDefault="00827279" w:rsidP="0082727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27279">
              <w:rPr>
                <w:rFonts w:ascii="Arial" w:hAnsi="Arial" w:cs="Arial"/>
                <w:color w:val="000000"/>
                <w:sz w:val="20"/>
                <w:szCs w:val="22"/>
              </w:rPr>
              <w:t>Samba and carnival sounds and instruments</w:t>
            </w:r>
          </w:p>
        </w:tc>
        <w:tc>
          <w:tcPr>
            <w:tcW w:w="2465" w:type="dxa"/>
            <w:gridSpan w:val="3"/>
            <w:vAlign w:val="center"/>
          </w:tcPr>
          <w:p w:rsidR="00827279" w:rsidRPr="00827279" w:rsidRDefault="00827279" w:rsidP="00827279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27279">
              <w:rPr>
                <w:rFonts w:ascii="Arial" w:hAnsi="Arial" w:cs="Arial"/>
                <w:color w:val="000000"/>
                <w:sz w:val="20"/>
                <w:szCs w:val="22"/>
              </w:rPr>
              <w:t>Adapting and transposing motifs (Theme: Romans)</w:t>
            </w:r>
          </w:p>
          <w:p w:rsidR="00827279" w:rsidRPr="00827279" w:rsidRDefault="00827279" w:rsidP="00827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27279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 w:rsidP="00827279">
            <w:pPr>
              <w:ind w:left="0"/>
            </w:pPr>
            <w:r w:rsidRPr="00AC25D3">
              <w:rPr>
                <w:sz w:val="32"/>
              </w:rPr>
              <w:t xml:space="preserve">PE </w:t>
            </w:r>
          </w:p>
          <w:p w:rsidR="00827279" w:rsidRPr="00AC25D3" w:rsidRDefault="00827279" w:rsidP="00827279">
            <w:pPr>
              <w:ind w:left="0"/>
            </w:pPr>
            <w:r w:rsidRPr="00AC25D3">
              <w:rPr>
                <w:sz w:val="32"/>
              </w:rPr>
              <w:t>Outdoors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Fundamentals </w:t>
            </w:r>
          </w:p>
        </w:tc>
        <w:tc>
          <w:tcPr>
            <w:tcW w:w="1652" w:type="dxa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Basketball</w:t>
            </w:r>
            <w:r w:rsidR="00827279" w:rsidRPr="003675B4">
              <w:rPr>
                <w:sz w:val="24"/>
              </w:rPr>
              <w:t xml:space="preserve"> </w:t>
            </w:r>
          </w:p>
          <w:p w:rsidR="00827279" w:rsidRPr="00EC04C6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C04C6">
              <w:rPr>
                <w:sz w:val="22"/>
              </w:rPr>
              <w:tab/>
            </w:r>
          </w:p>
        </w:tc>
        <w:tc>
          <w:tcPr>
            <w:tcW w:w="1532" w:type="dxa"/>
            <w:gridSpan w:val="2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Hockey</w:t>
            </w:r>
          </w:p>
        </w:tc>
        <w:tc>
          <w:tcPr>
            <w:tcW w:w="1506" w:type="dxa"/>
            <w:gridSpan w:val="2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OAA</w:t>
            </w:r>
          </w:p>
        </w:tc>
        <w:tc>
          <w:tcPr>
            <w:tcW w:w="1794" w:type="dxa"/>
            <w:gridSpan w:val="2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Athletics</w:t>
            </w:r>
          </w:p>
        </w:tc>
        <w:tc>
          <w:tcPr>
            <w:tcW w:w="2405" w:type="dxa"/>
            <w:gridSpan w:val="2"/>
          </w:tcPr>
          <w:p w:rsidR="00827279" w:rsidRPr="003675B4" w:rsidRDefault="00603667" w:rsidP="0082727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Rounders</w:t>
            </w:r>
          </w:p>
        </w:tc>
      </w:tr>
      <w:tr w:rsidR="00827279" w:rsidRPr="00AC25D3" w:rsidTr="0060366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 w:rsidP="00827279">
            <w:pPr>
              <w:ind w:left="0"/>
            </w:pPr>
            <w:r w:rsidRPr="00AC25D3">
              <w:rPr>
                <w:sz w:val="32"/>
              </w:rPr>
              <w:t>PE Indoors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EC04C6" w:rsidRDefault="00603667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Gymnastics</w:t>
            </w:r>
          </w:p>
          <w:p w:rsidR="00827279" w:rsidRPr="00EC04C6" w:rsidRDefault="00827279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52" w:type="dxa"/>
          </w:tcPr>
          <w:p w:rsidR="00827279" w:rsidRPr="00EC04C6" w:rsidRDefault="00603667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Dance</w:t>
            </w:r>
          </w:p>
          <w:p w:rsidR="00827279" w:rsidRPr="00EC04C6" w:rsidRDefault="00827279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532" w:type="dxa"/>
            <w:gridSpan w:val="2"/>
          </w:tcPr>
          <w:p w:rsidR="00827279" w:rsidRPr="00EC04C6" w:rsidRDefault="00603667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Team work and </w:t>
            </w:r>
            <w:r w:rsidR="00827279">
              <w:rPr>
                <w:sz w:val="22"/>
              </w:rPr>
              <w:t>Problem solving</w:t>
            </w:r>
          </w:p>
        </w:tc>
        <w:tc>
          <w:tcPr>
            <w:tcW w:w="1506" w:type="dxa"/>
            <w:gridSpan w:val="2"/>
          </w:tcPr>
          <w:p w:rsidR="00827279" w:rsidRPr="00EC04C6" w:rsidRDefault="00DD5EFB" w:rsidP="00DD5EF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Yoga</w:t>
            </w:r>
          </w:p>
          <w:p w:rsidR="00827279" w:rsidRPr="00EC04C6" w:rsidRDefault="00827279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827279" w:rsidRPr="00EC04C6" w:rsidRDefault="00827279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C04C6">
              <w:rPr>
                <w:sz w:val="22"/>
              </w:rPr>
              <w:tab/>
            </w:r>
          </w:p>
        </w:tc>
        <w:tc>
          <w:tcPr>
            <w:tcW w:w="1794" w:type="dxa"/>
            <w:gridSpan w:val="2"/>
          </w:tcPr>
          <w:p w:rsidR="00827279" w:rsidRPr="00EC04C6" w:rsidRDefault="00603667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Fitness</w:t>
            </w:r>
          </w:p>
        </w:tc>
        <w:tc>
          <w:tcPr>
            <w:tcW w:w="2405" w:type="dxa"/>
            <w:gridSpan w:val="2"/>
          </w:tcPr>
          <w:p w:rsidR="00827279" w:rsidRPr="00EC04C6" w:rsidRDefault="00DD5EFB" w:rsidP="00827279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Mini</w:t>
            </w:r>
            <w:r w:rsidR="00B1515E"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>Tennis</w:t>
            </w:r>
          </w:p>
        </w:tc>
      </w:tr>
      <w:tr w:rsidR="00827279" w:rsidRPr="00AC25D3" w:rsidTr="0060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827279" w:rsidRPr="00AC25D3" w:rsidRDefault="00827279" w:rsidP="00827279">
            <w:pPr>
              <w:ind w:left="0"/>
            </w:pPr>
            <w:r w:rsidRPr="00AC25D3">
              <w:rPr>
                <w:sz w:val="32"/>
              </w:rPr>
              <w:t>PSHE</w:t>
            </w:r>
            <w:r w:rsidRPr="00AC25D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52" w:type="dxa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AC25D3">
              <w:rPr>
                <w:rFonts w:eastAsia="Comic Sans MS"/>
                <w:sz w:val="20"/>
              </w:rPr>
              <w:t>Being me in my world</w:t>
            </w:r>
            <w:r w:rsidRPr="00593D6F">
              <w:rPr>
                <w:rFonts w:eastAsia="Comic Sans MS"/>
                <w:sz w:val="20"/>
              </w:rPr>
              <w:t xml:space="preserve"> </w:t>
            </w:r>
          </w:p>
        </w:tc>
        <w:tc>
          <w:tcPr>
            <w:tcW w:w="1652" w:type="dxa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593D6F">
              <w:rPr>
                <w:rFonts w:eastAsia="Comic Sans MS"/>
                <w:sz w:val="20"/>
              </w:rPr>
              <w:t>Celebrating difference</w:t>
            </w:r>
          </w:p>
        </w:tc>
        <w:tc>
          <w:tcPr>
            <w:tcW w:w="1532" w:type="dxa"/>
            <w:gridSpan w:val="2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593D6F">
              <w:rPr>
                <w:rFonts w:eastAsia="Comic Sans MS"/>
                <w:sz w:val="20"/>
              </w:rPr>
              <w:t xml:space="preserve">Dreams and goals </w:t>
            </w:r>
          </w:p>
        </w:tc>
        <w:tc>
          <w:tcPr>
            <w:tcW w:w="1506" w:type="dxa"/>
            <w:gridSpan w:val="2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593D6F">
              <w:rPr>
                <w:rFonts w:eastAsia="Comic Sans MS"/>
                <w:sz w:val="20"/>
              </w:rPr>
              <w:t xml:space="preserve">Healthy me </w:t>
            </w:r>
          </w:p>
        </w:tc>
        <w:tc>
          <w:tcPr>
            <w:tcW w:w="1794" w:type="dxa"/>
            <w:gridSpan w:val="2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593D6F">
              <w:rPr>
                <w:rFonts w:eastAsia="Comic Sans MS"/>
                <w:sz w:val="20"/>
              </w:rPr>
              <w:t xml:space="preserve">Relationships </w:t>
            </w:r>
          </w:p>
        </w:tc>
        <w:tc>
          <w:tcPr>
            <w:tcW w:w="2405" w:type="dxa"/>
            <w:gridSpan w:val="2"/>
          </w:tcPr>
          <w:p w:rsidR="00827279" w:rsidRPr="00593D6F" w:rsidRDefault="00827279" w:rsidP="00827279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omic Sans MS"/>
                <w:sz w:val="20"/>
              </w:rPr>
            </w:pPr>
            <w:r w:rsidRPr="00593D6F">
              <w:rPr>
                <w:rFonts w:eastAsia="Comic Sans MS"/>
                <w:sz w:val="20"/>
              </w:rPr>
              <w:t xml:space="preserve">Changing me </w:t>
            </w:r>
          </w:p>
        </w:tc>
      </w:tr>
    </w:tbl>
    <w:p w:rsidR="002C1DB2" w:rsidRDefault="00790A66">
      <w:pPr>
        <w:ind w:left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C1DB2">
      <w:pgSz w:w="16838" w:h="11904" w:orient="landscape"/>
      <w:pgMar w:top="540" w:right="3637" w:bottom="9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HIksTUyNzM2NTAyUdpeDU4uLM/DyQAtNaAGcEpVYsAAAA"/>
  </w:docVars>
  <w:rsids>
    <w:rsidRoot w:val="002C1DB2"/>
    <w:rsid w:val="00064E33"/>
    <w:rsid w:val="00106DBB"/>
    <w:rsid w:val="001233F4"/>
    <w:rsid w:val="00213DDB"/>
    <w:rsid w:val="00266FFE"/>
    <w:rsid w:val="0029787B"/>
    <w:rsid w:val="002A0A1C"/>
    <w:rsid w:val="002C1DB2"/>
    <w:rsid w:val="00321AC3"/>
    <w:rsid w:val="003675B4"/>
    <w:rsid w:val="00590909"/>
    <w:rsid w:val="00593D6F"/>
    <w:rsid w:val="005E2E04"/>
    <w:rsid w:val="00603667"/>
    <w:rsid w:val="00624A6A"/>
    <w:rsid w:val="00687473"/>
    <w:rsid w:val="00705C8B"/>
    <w:rsid w:val="00776E12"/>
    <w:rsid w:val="00790A66"/>
    <w:rsid w:val="007E1A75"/>
    <w:rsid w:val="00813AE6"/>
    <w:rsid w:val="00817C95"/>
    <w:rsid w:val="00827279"/>
    <w:rsid w:val="00854B76"/>
    <w:rsid w:val="008C7B76"/>
    <w:rsid w:val="00923F63"/>
    <w:rsid w:val="009552B7"/>
    <w:rsid w:val="00985AB4"/>
    <w:rsid w:val="00A3253A"/>
    <w:rsid w:val="00AA4EE7"/>
    <w:rsid w:val="00AC25D3"/>
    <w:rsid w:val="00B1515E"/>
    <w:rsid w:val="00B22D88"/>
    <w:rsid w:val="00B54510"/>
    <w:rsid w:val="00B9498E"/>
    <w:rsid w:val="00C61E77"/>
    <w:rsid w:val="00C75B6C"/>
    <w:rsid w:val="00CC66CB"/>
    <w:rsid w:val="00DD5EFB"/>
    <w:rsid w:val="00EC04C6"/>
    <w:rsid w:val="00EC0B69"/>
    <w:rsid w:val="00EF38F1"/>
    <w:rsid w:val="00F23135"/>
    <w:rsid w:val="00FA5880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F169"/>
  <w15:docId w15:val="{72AAEB4D-201B-46E5-9DFF-8FC01DC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493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6">
    <w:name w:val="Grid Table 5 Dark Accent 6"/>
    <w:basedOn w:val="TableNormal"/>
    <w:uiPriority w:val="50"/>
    <w:rsid w:val="00AC2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3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F1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727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</dc:creator>
  <cp:keywords/>
  <cp:lastModifiedBy>Leah Foley</cp:lastModifiedBy>
  <cp:revision>4</cp:revision>
  <cp:lastPrinted>2022-11-21T12:16:00Z</cp:lastPrinted>
  <dcterms:created xsi:type="dcterms:W3CDTF">2024-09-02T09:00:00Z</dcterms:created>
  <dcterms:modified xsi:type="dcterms:W3CDTF">2024-09-18T15:35:00Z</dcterms:modified>
</cp:coreProperties>
</file>