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D33D9" w:rsidRDefault="00C455E9">
      <w:r>
        <w:rPr>
          <w:rFonts w:ascii="Arial" w:eastAsia="Arial" w:hAnsi="Arial" w:cs="Arial"/>
          <w:sz w:val="18"/>
          <w:szCs w:val="18"/>
        </w:rPr>
        <w:t xml:space="preserve">     </w:t>
      </w:r>
      <w:r>
        <w:rPr>
          <w:rFonts w:ascii="Arial" w:eastAsia="Arial" w:hAnsi="Arial" w:cs="Arial"/>
          <w:sz w:val="36"/>
          <w:szCs w:val="36"/>
        </w:rPr>
        <w:t xml:space="preserve">Moorlands Junior School </w:t>
      </w:r>
      <w:r w:rsidR="002C3245">
        <w:rPr>
          <w:rFonts w:ascii="Arial" w:eastAsia="Arial" w:hAnsi="Arial" w:cs="Arial"/>
          <w:sz w:val="36"/>
          <w:szCs w:val="36"/>
        </w:rPr>
        <w:t>– Long Term Planning Y6 –20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7F37630" wp14:editId="0209FD5D">
            <wp:simplePos x="0" y="0"/>
            <wp:positionH relativeFrom="column">
              <wp:posOffset>8634600</wp:posOffset>
            </wp:positionH>
            <wp:positionV relativeFrom="paragraph">
              <wp:posOffset>0</wp:posOffset>
            </wp:positionV>
            <wp:extent cx="500063" cy="592028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63" cy="592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C3245">
        <w:rPr>
          <w:rFonts w:ascii="Arial" w:eastAsia="Arial" w:hAnsi="Arial" w:cs="Arial"/>
          <w:sz w:val="36"/>
          <w:szCs w:val="36"/>
        </w:rPr>
        <w:t>24/25</w:t>
      </w:r>
    </w:p>
    <w:tbl>
      <w:tblPr>
        <w:tblStyle w:val="a0"/>
        <w:tblW w:w="14758" w:type="dxa"/>
        <w:tblInd w:w="-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912"/>
        <w:gridCol w:w="71"/>
        <w:gridCol w:w="1842"/>
        <w:gridCol w:w="1980"/>
        <w:gridCol w:w="52"/>
        <w:gridCol w:w="52"/>
        <w:gridCol w:w="2070"/>
        <w:gridCol w:w="2113"/>
        <w:gridCol w:w="22"/>
        <w:gridCol w:w="2136"/>
      </w:tblGrid>
      <w:tr w:rsidR="003D33D9">
        <w:trPr>
          <w:trHeight w:val="320"/>
        </w:trPr>
        <w:tc>
          <w:tcPr>
            <w:tcW w:w="2507" w:type="dxa"/>
            <w:shd w:val="clear" w:color="auto" w:fill="00B0F0"/>
          </w:tcPr>
          <w:p w:rsidR="003D33D9" w:rsidRPr="002C3245" w:rsidRDefault="00C455E9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color w:val="000000" w:themeColor="text1"/>
              </w:rPr>
            </w:pPr>
            <w:r w:rsidRPr="002C3245">
              <w:rPr>
                <w:rFonts w:ascii="Comic Sans MS" w:eastAsia="Arial" w:hAnsi="Comic Sans MS" w:cs="Arial"/>
                <w:color w:val="000000" w:themeColor="text1"/>
                <w:sz w:val="32"/>
                <w:szCs w:val="32"/>
              </w:rPr>
              <w:t>Subject</w:t>
            </w:r>
          </w:p>
        </w:tc>
        <w:tc>
          <w:tcPr>
            <w:tcW w:w="1983" w:type="dxa"/>
            <w:gridSpan w:val="2"/>
            <w:shd w:val="clear" w:color="auto" w:fill="00B0F0"/>
          </w:tcPr>
          <w:p w:rsidR="003D33D9" w:rsidRPr="002C3245" w:rsidRDefault="00C455E9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</w:rPr>
            </w:pPr>
            <w:r w:rsidRPr="002C3245">
              <w:rPr>
                <w:rFonts w:ascii="Comic Sans MS" w:eastAsia="Arial" w:hAnsi="Comic Sans MS" w:cs="Arial"/>
                <w:sz w:val="32"/>
                <w:szCs w:val="32"/>
              </w:rPr>
              <w:t>Autumn 1</w:t>
            </w:r>
          </w:p>
        </w:tc>
        <w:tc>
          <w:tcPr>
            <w:tcW w:w="1842" w:type="dxa"/>
            <w:shd w:val="clear" w:color="auto" w:fill="00B0F0"/>
          </w:tcPr>
          <w:p w:rsidR="003D33D9" w:rsidRPr="002C3245" w:rsidRDefault="00C455E9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</w:rPr>
            </w:pPr>
            <w:r w:rsidRPr="002C3245">
              <w:rPr>
                <w:rFonts w:ascii="Comic Sans MS" w:eastAsia="Arial" w:hAnsi="Comic Sans MS" w:cs="Arial"/>
                <w:sz w:val="32"/>
                <w:szCs w:val="32"/>
              </w:rPr>
              <w:t>Autumn 2</w:t>
            </w:r>
          </w:p>
        </w:tc>
        <w:tc>
          <w:tcPr>
            <w:tcW w:w="1980" w:type="dxa"/>
            <w:shd w:val="clear" w:color="auto" w:fill="00B0F0"/>
          </w:tcPr>
          <w:p w:rsidR="003D33D9" w:rsidRPr="002C3245" w:rsidRDefault="00C455E9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</w:rPr>
            </w:pPr>
            <w:r w:rsidRPr="002C3245">
              <w:rPr>
                <w:rFonts w:ascii="Comic Sans MS" w:eastAsia="Arial" w:hAnsi="Comic Sans MS" w:cs="Arial"/>
                <w:sz w:val="32"/>
                <w:szCs w:val="32"/>
              </w:rPr>
              <w:t>Spring 1</w:t>
            </w:r>
          </w:p>
        </w:tc>
        <w:tc>
          <w:tcPr>
            <w:tcW w:w="2174" w:type="dxa"/>
            <w:gridSpan w:val="3"/>
            <w:shd w:val="clear" w:color="auto" w:fill="00B0F0"/>
          </w:tcPr>
          <w:p w:rsidR="003D33D9" w:rsidRPr="002C3245" w:rsidRDefault="00C455E9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</w:rPr>
            </w:pPr>
            <w:r w:rsidRPr="002C3245">
              <w:rPr>
                <w:rFonts w:ascii="Comic Sans MS" w:eastAsia="Arial" w:hAnsi="Comic Sans MS" w:cs="Arial"/>
                <w:sz w:val="32"/>
                <w:szCs w:val="32"/>
              </w:rPr>
              <w:t>Spring 2</w:t>
            </w:r>
          </w:p>
        </w:tc>
        <w:tc>
          <w:tcPr>
            <w:tcW w:w="2113" w:type="dxa"/>
            <w:shd w:val="clear" w:color="auto" w:fill="00B0F0"/>
          </w:tcPr>
          <w:p w:rsidR="003D33D9" w:rsidRPr="002C3245" w:rsidRDefault="00C455E9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</w:rPr>
            </w:pPr>
            <w:r w:rsidRPr="002C3245">
              <w:rPr>
                <w:rFonts w:ascii="Comic Sans MS" w:eastAsia="Arial" w:hAnsi="Comic Sans MS" w:cs="Arial"/>
                <w:sz w:val="32"/>
                <w:szCs w:val="32"/>
              </w:rPr>
              <w:t>Summer 1</w:t>
            </w:r>
          </w:p>
        </w:tc>
        <w:tc>
          <w:tcPr>
            <w:tcW w:w="2158" w:type="dxa"/>
            <w:gridSpan w:val="2"/>
            <w:shd w:val="clear" w:color="auto" w:fill="00B0F0"/>
          </w:tcPr>
          <w:p w:rsidR="003D33D9" w:rsidRPr="002C3245" w:rsidRDefault="00C455E9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</w:rPr>
            </w:pPr>
            <w:r w:rsidRPr="002C3245">
              <w:rPr>
                <w:rFonts w:ascii="Comic Sans MS" w:eastAsia="Arial" w:hAnsi="Comic Sans MS" w:cs="Arial"/>
                <w:sz w:val="32"/>
                <w:szCs w:val="32"/>
              </w:rPr>
              <w:t>Summer 2</w:t>
            </w:r>
          </w:p>
        </w:tc>
      </w:tr>
      <w:tr w:rsidR="003D33D9">
        <w:trPr>
          <w:trHeight w:val="1057"/>
        </w:trPr>
        <w:tc>
          <w:tcPr>
            <w:tcW w:w="2507" w:type="dxa"/>
            <w:shd w:val="clear" w:color="auto" w:fill="B6DDE8"/>
          </w:tcPr>
          <w:p w:rsidR="003D33D9" w:rsidRPr="002C3245" w:rsidRDefault="00C455E9">
            <w:pPr>
              <w:rPr>
                <w:rFonts w:ascii="Comic Sans MS" w:hAnsi="Comic Sans MS"/>
                <w:color w:val="000000" w:themeColor="text1"/>
              </w:rPr>
            </w:pPr>
            <w:r w:rsidRPr="002C3245">
              <w:rPr>
                <w:rFonts w:ascii="Comic Sans MS" w:eastAsia="Arial" w:hAnsi="Comic Sans MS" w:cs="Arial"/>
                <w:color w:val="000000" w:themeColor="text1"/>
                <w:sz w:val="32"/>
                <w:szCs w:val="32"/>
              </w:rPr>
              <w:t xml:space="preserve">Science </w:t>
            </w:r>
          </w:p>
        </w:tc>
        <w:tc>
          <w:tcPr>
            <w:tcW w:w="1912" w:type="dxa"/>
            <w:shd w:val="clear" w:color="auto" w:fill="EFEFEF"/>
          </w:tcPr>
          <w:p w:rsidR="003D33D9" w:rsidRPr="002C3245" w:rsidRDefault="00C455E9">
            <w:pPr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Evolution and Inheritance</w:t>
            </w:r>
          </w:p>
          <w:p w:rsidR="003D33D9" w:rsidRPr="002C3245" w:rsidRDefault="003D33D9">
            <w:pPr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shd w:val="clear" w:color="auto" w:fill="EFEFEF"/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Living things and their habitats</w:t>
            </w:r>
          </w:p>
        </w:tc>
        <w:tc>
          <w:tcPr>
            <w:tcW w:w="2084" w:type="dxa"/>
            <w:gridSpan w:val="3"/>
            <w:shd w:val="clear" w:color="auto" w:fill="EFEFEF"/>
          </w:tcPr>
          <w:p w:rsidR="003D33D9" w:rsidRPr="002C3245" w:rsidRDefault="00A26BB7">
            <w:pPr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Light</w:t>
            </w:r>
          </w:p>
        </w:tc>
        <w:tc>
          <w:tcPr>
            <w:tcW w:w="2070" w:type="dxa"/>
            <w:shd w:val="clear" w:color="auto" w:fill="EFEFEF"/>
          </w:tcPr>
          <w:p w:rsidR="003D33D9" w:rsidRPr="002C3245" w:rsidRDefault="00A26BB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Electricity/BSW</w:t>
            </w:r>
          </w:p>
        </w:tc>
        <w:tc>
          <w:tcPr>
            <w:tcW w:w="2135" w:type="dxa"/>
            <w:gridSpan w:val="2"/>
            <w:shd w:val="clear" w:color="auto" w:fill="EFEFEF"/>
          </w:tcPr>
          <w:p w:rsidR="003D33D9" w:rsidRPr="002C3245" w:rsidRDefault="00C455E9">
            <w:pPr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Animals including Humans</w:t>
            </w:r>
          </w:p>
        </w:tc>
        <w:tc>
          <w:tcPr>
            <w:tcW w:w="2136" w:type="dxa"/>
            <w:shd w:val="clear" w:color="auto" w:fill="EFEFEF"/>
          </w:tcPr>
          <w:p w:rsidR="003D33D9" w:rsidRPr="002C3245" w:rsidRDefault="00A26BB7">
            <w:pPr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Looking after our environment</w:t>
            </w:r>
          </w:p>
        </w:tc>
      </w:tr>
      <w:tr w:rsidR="003D33D9">
        <w:trPr>
          <w:trHeight w:val="885"/>
        </w:trPr>
        <w:tc>
          <w:tcPr>
            <w:tcW w:w="2507" w:type="dxa"/>
            <w:shd w:val="clear" w:color="auto" w:fill="B6DDE8"/>
          </w:tcPr>
          <w:p w:rsidR="003D33D9" w:rsidRPr="002C3245" w:rsidRDefault="00C455E9">
            <w:pPr>
              <w:rPr>
                <w:rFonts w:ascii="Comic Sans MS" w:hAnsi="Comic Sans MS"/>
                <w:color w:val="000000" w:themeColor="text1"/>
              </w:rPr>
            </w:pPr>
            <w:r w:rsidRPr="002C3245">
              <w:rPr>
                <w:rFonts w:ascii="Comic Sans MS" w:eastAsia="Arial" w:hAnsi="Comic Sans MS" w:cs="Arial"/>
                <w:color w:val="000000" w:themeColor="text1"/>
                <w:sz w:val="32"/>
                <w:szCs w:val="32"/>
              </w:rPr>
              <w:t xml:space="preserve">Humanities </w:t>
            </w:r>
          </w:p>
        </w:tc>
        <w:tc>
          <w:tcPr>
            <w:tcW w:w="3825" w:type="dxa"/>
            <w:gridSpan w:val="3"/>
            <w:shd w:val="clear" w:color="auto" w:fill="EFEFEF"/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A journey through the North American continent</w:t>
            </w:r>
          </w:p>
        </w:tc>
        <w:tc>
          <w:tcPr>
            <w:tcW w:w="4154" w:type="dxa"/>
            <w:gridSpan w:val="4"/>
            <w:shd w:val="clear" w:color="auto" w:fill="EFEFEF"/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World War II including mapping</w:t>
            </w:r>
          </w:p>
        </w:tc>
        <w:tc>
          <w:tcPr>
            <w:tcW w:w="4271" w:type="dxa"/>
            <w:gridSpan w:val="3"/>
            <w:shd w:val="clear" w:color="auto" w:fill="EFEFEF"/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Manchester through time (local history study)</w:t>
            </w:r>
          </w:p>
        </w:tc>
        <w:bookmarkStart w:id="0" w:name="_GoBack"/>
        <w:bookmarkEnd w:id="0"/>
      </w:tr>
      <w:tr w:rsidR="003D33D9">
        <w:trPr>
          <w:trHeight w:val="200"/>
        </w:trPr>
        <w:tc>
          <w:tcPr>
            <w:tcW w:w="2507" w:type="dxa"/>
            <w:shd w:val="clear" w:color="auto" w:fill="B6DDE8"/>
            <w:vAlign w:val="center"/>
          </w:tcPr>
          <w:p w:rsidR="003D33D9" w:rsidRPr="002C3245" w:rsidRDefault="00C455E9">
            <w:pPr>
              <w:rPr>
                <w:rFonts w:ascii="Comic Sans MS" w:hAnsi="Comic Sans MS"/>
                <w:color w:val="000000" w:themeColor="text1"/>
              </w:rPr>
            </w:pPr>
            <w:r w:rsidRPr="002C3245">
              <w:rPr>
                <w:rFonts w:ascii="Comic Sans MS" w:eastAsia="Tahoma" w:hAnsi="Comic Sans MS" w:cs="Tahoma"/>
                <w:color w:val="000000" w:themeColor="text1"/>
                <w:sz w:val="32"/>
                <w:szCs w:val="32"/>
              </w:rPr>
              <w:t>Y6 Art</w:t>
            </w:r>
          </w:p>
        </w:tc>
        <w:tc>
          <w:tcPr>
            <w:tcW w:w="1983" w:type="dxa"/>
            <w:gridSpan w:val="2"/>
            <w:tcBorders>
              <w:right w:val="single" w:sz="4" w:space="0" w:color="000000"/>
            </w:tcBorders>
            <w:shd w:val="clear" w:color="auto" w:fill="EFEFEF"/>
            <w:vAlign w:val="center"/>
          </w:tcPr>
          <w:p w:rsidR="003D33D9" w:rsidRPr="002C3245" w:rsidRDefault="003D33D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EFEFEF"/>
            <w:vAlign w:val="center"/>
          </w:tcPr>
          <w:p w:rsidR="003D33D9" w:rsidRPr="002C3245" w:rsidRDefault="00C455E9">
            <w:pPr>
              <w:jc w:val="center"/>
              <w:rPr>
                <w:rFonts w:ascii="Comic Sans MS" w:eastAsia="Tahoma" w:hAnsi="Comic Sans MS" w:cs="Tahoma"/>
                <w:b/>
                <w:sz w:val="20"/>
                <w:szCs w:val="20"/>
              </w:rPr>
            </w:pPr>
            <w:r w:rsidRPr="002C3245">
              <w:rPr>
                <w:rFonts w:ascii="Comic Sans MS" w:eastAsia="Tahoma" w:hAnsi="Comic Sans MS" w:cs="Tahoma"/>
                <w:b/>
                <w:sz w:val="20"/>
                <w:szCs w:val="20"/>
              </w:rPr>
              <w:t>ARTIST STUDY</w:t>
            </w:r>
          </w:p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eastAsia="Tahoma" w:hAnsi="Comic Sans MS" w:cs="Tahoma"/>
                <w:sz w:val="20"/>
                <w:szCs w:val="20"/>
              </w:rPr>
              <w:t xml:space="preserve">Yayoi </w:t>
            </w:r>
            <w:proofErr w:type="spellStart"/>
            <w:r w:rsidRPr="002C3245">
              <w:rPr>
                <w:rFonts w:ascii="Comic Sans MS" w:eastAsia="Tahoma" w:hAnsi="Comic Sans MS" w:cs="Tahoma"/>
                <w:sz w:val="20"/>
                <w:szCs w:val="20"/>
              </w:rPr>
              <w:t>Kusama</w:t>
            </w:r>
            <w:proofErr w:type="spellEnd"/>
          </w:p>
        </w:tc>
        <w:tc>
          <w:tcPr>
            <w:tcW w:w="1980" w:type="dxa"/>
            <w:shd w:val="clear" w:color="auto" w:fill="EFEFEF"/>
            <w:vAlign w:val="center"/>
          </w:tcPr>
          <w:p w:rsidR="003D33D9" w:rsidRPr="002C3245" w:rsidRDefault="003D33D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shd w:val="clear" w:color="auto" w:fill="EFEFEF"/>
            <w:vAlign w:val="center"/>
          </w:tcPr>
          <w:p w:rsidR="003D33D9" w:rsidRPr="002C3245" w:rsidRDefault="00C455E9">
            <w:pPr>
              <w:jc w:val="center"/>
              <w:rPr>
                <w:rFonts w:ascii="Comic Sans MS" w:eastAsia="Tahoma" w:hAnsi="Comic Sans MS" w:cs="Tahoma"/>
                <w:b/>
                <w:sz w:val="20"/>
                <w:szCs w:val="20"/>
              </w:rPr>
            </w:pPr>
            <w:r w:rsidRPr="002C3245">
              <w:rPr>
                <w:rFonts w:ascii="Comic Sans MS" w:eastAsia="Tahoma" w:hAnsi="Comic Sans MS" w:cs="Tahoma"/>
                <w:b/>
                <w:sz w:val="20"/>
                <w:szCs w:val="20"/>
              </w:rPr>
              <w:t>WW2 Art</w:t>
            </w:r>
          </w:p>
          <w:p w:rsidR="003D33D9" w:rsidRPr="002C3245" w:rsidRDefault="00C455E9">
            <w:pPr>
              <w:jc w:val="center"/>
              <w:rPr>
                <w:rFonts w:ascii="Comic Sans MS" w:eastAsia="Tahoma" w:hAnsi="Comic Sans MS" w:cs="Tahoma"/>
                <w:sz w:val="20"/>
                <w:szCs w:val="20"/>
              </w:rPr>
            </w:pPr>
            <w:r w:rsidRPr="002C3245">
              <w:rPr>
                <w:rFonts w:ascii="Comic Sans MS" w:eastAsia="Tahoma" w:hAnsi="Comic Sans MS" w:cs="Tahoma"/>
                <w:sz w:val="20"/>
                <w:szCs w:val="20"/>
              </w:rPr>
              <w:t>Henry Moore</w:t>
            </w:r>
          </w:p>
          <w:p w:rsidR="003D33D9" w:rsidRPr="002C3245" w:rsidRDefault="00C455E9">
            <w:pPr>
              <w:jc w:val="center"/>
              <w:rPr>
                <w:rFonts w:ascii="Comic Sans MS" w:eastAsia="Tahoma" w:hAnsi="Comic Sans MS" w:cs="Tahoma"/>
                <w:sz w:val="20"/>
                <w:szCs w:val="20"/>
              </w:rPr>
            </w:pPr>
            <w:r w:rsidRPr="002C3245">
              <w:rPr>
                <w:rFonts w:ascii="Comic Sans MS" w:eastAsia="Tahoma" w:hAnsi="Comic Sans MS" w:cs="Tahoma"/>
                <w:sz w:val="20"/>
                <w:szCs w:val="20"/>
              </w:rPr>
              <w:t>L S Lowry</w:t>
            </w:r>
          </w:p>
          <w:p w:rsidR="003D33D9" w:rsidRPr="002C3245" w:rsidRDefault="00C455E9">
            <w:pPr>
              <w:jc w:val="center"/>
              <w:rPr>
                <w:rFonts w:ascii="Comic Sans MS" w:eastAsia="Tahoma" w:hAnsi="Comic Sans MS" w:cs="Tahoma"/>
                <w:sz w:val="20"/>
                <w:szCs w:val="20"/>
              </w:rPr>
            </w:pPr>
            <w:r w:rsidRPr="002C3245">
              <w:rPr>
                <w:rFonts w:ascii="Comic Sans MS" w:eastAsia="Tahoma" w:hAnsi="Comic Sans MS" w:cs="Tahoma"/>
                <w:sz w:val="20"/>
                <w:szCs w:val="20"/>
              </w:rPr>
              <w:t>Paul Nash</w:t>
            </w:r>
          </w:p>
          <w:p w:rsidR="003D33D9" w:rsidRPr="002C3245" w:rsidRDefault="00C455E9">
            <w:pPr>
              <w:jc w:val="center"/>
              <w:rPr>
                <w:rFonts w:ascii="Comic Sans MS" w:eastAsia="Tahoma" w:hAnsi="Comic Sans MS" w:cs="Tahoma"/>
                <w:sz w:val="20"/>
                <w:szCs w:val="20"/>
              </w:rPr>
            </w:pPr>
            <w:r w:rsidRPr="002C3245">
              <w:rPr>
                <w:rFonts w:ascii="Comic Sans MS" w:eastAsia="Tahoma" w:hAnsi="Comic Sans MS" w:cs="Tahoma"/>
                <w:sz w:val="20"/>
                <w:szCs w:val="20"/>
              </w:rPr>
              <w:t>Anthony Gross</w:t>
            </w:r>
          </w:p>
          <w:p w:rsidR="003D33D9" w:rsidRPr="002C3245" w:rsidRDefault="00C455E9">
            <w:pPr>
              <w:jc w:val="center"/>
              <w:rPr>
                <w:rFonts w:ascii="Comic Sans MS" w:eastAsia="Tahoma" w:hAnsi="Comic Sans MS" w:cs="Tahoma"/>
                <w:sz w:val="20"/>
                <w:szCs w:val="20"/>
              </w:rPr>
            </w:pPr>
            <w:r w:rsidRPr="002C3245">
              <w:rPr>
                <w:rFonts w:ascii="Comic Sans MS" w:eastAsia="Tahoma" w:hAnsi="Comic Sans MS" w:cs="Tahoma"/>
                <w:sz w:val="20"/>
                <w:szCs w:val="20"/>
              </w:rPr>
              <w:t xml:space="preserve">Edward </w:t>
            </w:r>
            <w:proofErr w:type="spellStart"/>
            <w:r w:rsidRPr="002C3245">
              <w:rPr>
                <w:rFonts w:ascii="Comic Sans MS" w:eastAsia="Tahoma" w:hAnsi="Comic Sans MS" w:cs="Tahoma"/>
                <w:sz w:val="20"/>
                <w:szCs w:val="20"/>
              </w:rPr>
              <w:t>Bawden</w:t>
            </w:r>
            <w:proofErr w:type="spellEnd"/>
          </w:p>
          <w:p w:rsidR="003D33D9" w:rsidRPr="002C3245" w:rsidRDefault="003D33D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EFEFEF"/>
            <w:vAlign w:val="center"/>
          </w:tcPr>
          <w:p w:rsidR="003D33D9" w:rsidRPr="002C3245" w:rsidRDefault="003D33D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shd w:val="clear" w:color="auto" w:fill="EFEFEF"/>
            <w:vAlign w:val="center"/>
          </w:tcPr>
          <w:p w:rsidR="003D33D9" w:rsidRPr="002C3245" w:rsidRDefault="00C455E9">
            <w:pPr>
              <w:jc w:val="center"/>
              <w:rPr>
                <w:rFonts w:ascii="Comic Sans MS" w:eastAsia="Tahoma" w:hAnsi="Comic Sans MS" w:cs="Tahoma"/>
                <w:b/>
                <w:sz w:val="20"/>
                <w:szCs w:val="20"/>
              </w:rPr>
            </w:pPr>
            <w:r w:rsidRPr="002C3245">
              <w:rPr>
                <w:rFonts w:ascii="Comic Sans MS" w:eastAsia="Tahoma" w:hAnsi="Comic Sans MS" w:cs="Tahoma"/>
                <w:b/>
                <w:sz w:val="20"/>
                <w:szCs w:val="20"/>
              </w:rPr>
              <w:t>People in action</w:t>
            </w:r>
          </w:p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eastAsia="Tahoma" w:hAnsi="Comic Sans MS" w:cs="Tahoma"/>
                <w:sz w:val="20"/>
                <w:szCs w:val="20"/>
              </w:rPr>
              <w:t>Showing movement</w:t>
            </w:r>
          </w:p>
        </w:tc>
      </w:tr>
      <w:tr w:rsidR="003D33D9">
        <w:trPr>
          <w:trHeight w:val="200"/>
        </w:trPr>
        <w:tc>
          <w:tcPr>
            <w:tcW w:w="2507" w:type="dxa"/>
            <w:shd w:val="clear" w:color="auto" w:fill="B6DDE8"/>
            <w:vAlign w:val="center"/>
          </w:tcPr>
          <w:p w:rsidR="003D33D9" w:rsidRPr="002C3245" w:rsidRDefault="00C455E9">
            <w:pPr>
              <w:rPr>
                <w:rFonts w:ascii="Comic Sans MS" w:hAnsi="Comic Sans MS"/>
                <w:color w:val="000000" w:themeColor="text1"/>
              </w:rPr>
            </w:pPr>
            <w:r w:rsidRPr="002C3245">
              <w:rPr>
                <w:rFonts w:ascii="Comic Sans MS" w:eastAsia="Tahoma" w:hAnsi="Comic Sans MS" w:cs="Tahoma"/>
                <w:color w:val="000000" w:themeColor="text1"/>
                <w:sz w:val="32"/>
                <w:szCs w:val="32"/>
              </w:rPr>
              <w:t>Y6 DT</w:t>
            </w:r>
          </w:p>
        </w:tc>
        <w:tc>
          <w:tcPr>
            <w:tcW w:w="1983" w:type="dxa"/>
            <w:gridSpan w:val="2"/>
            <w:tcBorders>
              <w:right w:val="single" w:sz="4" w:space="0" w:color="000000"/>
            </w:tcBorders>
            <w:shd w:val="clear" w:color="auto" w:fill="EFEFEF"/>
            <w:vAlign w:val="center"/>
          </w:tcPr>
          <w:p w:rsidR="003D33D9" w:rsidRPr="002C3245" w:rsidRDefault="00C455E9">
            <w:pPr>
              <w:jc w:val="center"/>
              <w:rPr>
                <w:rFonts w:ascii="Comic Sans MS" w:eastAsia="Tahoma" w:hAnsi="Comic Sans MS" w:cs="Tahoma"/>
                <w:b/>
                <w:sz w:val="20"/>
                <w:szCs w:val="20"/>
              </w:rPr>
            </w:pPr>
            <w:r w:rsidRPr="002C3245">
              <w:rPr>
                <w:rFonts w:ascii="Comic Sans MS" w:eastAsia="Tahoma" w:hAnsi="Comic Sans MS" w:cs="Tahoma"/>
                <w:b/>
                <w:sz w:val="20"/>
                <w:szCs w:val="20"/>
              </w:rPr>
              <w:t>Celebrating culture and seasonality (</w:t>
            </w:r>
            <w:proofErr w:type="spellStart"/>
            <w:r w:rsidRPr="002C3245">
              <w:rPr>
                <w:rFonts w:ascii="Comic Sans MS" w:eastAsia="Tahoma" w:hAnsi="Comic Sans MS" w:cs="Tahoma"/>
                <w:b/>
                <w:sz w:val="20"/>
                <w:szCs w:val="20"/>
              </w:rPr>
              <w:t>PoaP</w:t>
            </w:r>
            <w:proofErr w:type="spellEnd"/>
            <w:r w:rsidRPr="002C3245">
              <w:rPr>
                <w:rFonts w:ascii="Comic Sans MS" w:eastAsia="Tahoma" w:hAnsi="Comic Sans MS" w:cs="Tahoma"/>
                <w:b/>
                <w:sz w:val="20"/>
                <w:szCs w:val="20"/>
              </w:rPr>
              <w:t>)</w:t>
            </w:r>
          </w:p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eastAsia="Tahoma" w:hAnsi="Comic Sans MS" w:cs="Tahoma"/>
                <w:sz w:val="20"/>
                <w:szCs w:val="20"/>
              </w:rPr>
              <w:t>Tortillas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EFEFEF"/>
            <w:vAlign w:val="center"/>
          </w:tcPr>
          <w:p w:rsidR="003D33D9" w:rsidRPr="002C3245" w:rsidRDefault="003D33D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000000"/>
            </w:tcBorders>
            <w:shd w:val="clear" w:color="auto" w:fill="EFEFEF"/>
            <w:vAlign w:val="center"/>
          </w:tcPr>
          <w:p w:rsidR="003D33D9" w:rsidRPr="002C3245" w:rsidRDefault="00C455E9">
            <w:pPr>
              <w:jc w:val="center"/>
              <w:rPr>
                <w:rFonts w:ascii="Comic Sans MS" w:eastAsia="Tahoma" w:hAnsi="Comic Sans MS" w:cs="Tahoma"/>
                <w:b/>
                <w:sz w:val="20"/>
                <w:szCs w:val="20"/>
              </w:rPr>
            </w:pPr>
            <w:r w:rsidRPr="002C3245">
              <w:rPr>
                <w:rFonts w:ascii="Comic Sans MS" w:eastAsia="Tahoma" w:hAnsi="Comic Sans MS" w:cs="Tahoma"/>
                <w:b/>
                <w:sz w:val="20"/>
                <w:szCs w:val="20"/>
              </w:rPr>
              <w:t xml:space="preserve">More complex switches and circuits </w:t>
            </w:r>
          </w:p>
          <w:p w:rsidR="003D33D9" w:rsidRPr="002C3245" w:rsidRDefault="00C455E9">
            <w:pPr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Alarm for library bus</w:t>
            </w:r>
          </w:p>
        </w:tc>
        <w:tc>
          <w:tcPr>
            <w:tcW w:w="2174" w:type="dxa"/>
            <w:gridSpan w:val="3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3D33D9" w:rsidRPr="002C3245" w:rsidRDefault="003D33D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EFEFEF"/>
            <w:vAlign w:val="center"/>
          </w:tcPr>
          <w:p w:rsidR="003D33D9" w:rsidRPr="002C3245" w:rsidRDefault="00C455E9">
            <w:pPr>
              <w:jc w:val="center"/>
              <w:rPr>
                <w:rFonts w:ascii="Comic Sans MS" w:eastAsia="Tahoma" w:hAnsi="Comic Sans MS" w:cs="Tahoma"/>
                <w:sz w:val="20"/>
                <w:szCs w:val="20"/>
              </w:rPr>
            </w:pPr>
            <w:r w:rsidRPr="002C3245">
              <w:rPr>
                <w:rFonts w:ascii="Comic Sans MS" w:eastAsia="Tahoma" w:hAnsi="Comic Sans MS" w:cs="Tahoma"/>
                <w:b/>
                <w:sz w:val="20"/>
                <w:szCs w:val="20"/>
              </w:rPr>
              <w:t>Combining different fabrics</w:t>
            </w:r>
          </w:p>
          <w:p w:rsidR="003D33D9" w:rsidRPr="002C3245" w:rsidRDefault="00C455E9">
            <w:pPr>
              <w:jc w:val="center"/>
              <w:rPr>
                <w:rFonts w:ascii="Comic Sans MS" w:eastAsia="Tahoma" w:hAnsi="Comic Sans MS" w:cs="Tahoma"/>
                <w:b/>
                <w:sz w:val="20"/>
                <w:szCs w:val="20"/>
              </w:rPr>
            </w:pPr>
            <w:r w:rsidRPr="002C3245">
              <w:rPr>
                <w:rFonts w:ascii="Comic Sans MS" w:eastAsia="Tahoma" w:hAnsi="Comic Sans MS" w:cs="Tahoma"/>
                <w:sz w:val="20"/>
                <w:szCs w:val="20"/>
              </w:rPr>
              <w:t>Mobile phone socks linked to Manchester</w:t>
            </w:r>
          </w:p>
          <w:p w:rsidR="003D33D9" w:rsidRPr="002C3245" w:rsidRDefault="003D33D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shd w:val="clear" w:color="auto" w:fill="EFEFEF"/>
            <w:vAlign w:val="center"/>
          </w:tcPr>
          <w:p w:rsidR="003D33D9" w:rsidRPr="002C3245" w:rsidRDefault="003D33D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D33D9">
        <w:trPr>
          <w:trHeight w:val="180"/>
        </w:trPr>
        <w:tc>
          <w:tcPr>
            <w:tcW w:w="2507" w:type="dxa"/>
            <w:shd w:val="clear" w:color="auto" w:fill="C6D9F1"/>
          </w:tcPr>
          <w:p w:rsidR="003D33D9" w:rsidRPr="002C3245" w:rsidRDefault="00C455E9">
            <w:pPr>
              <w:rPr>
                <w:rFonts w:ascii="Comic Sans MS" w:hAnsi="Comic Sans MS"/>
                <w:color w:val="000000" w:themeColor="text1"/>
              </w:rPr>
            </w:pPr>
            <w:r w:rsidRPr="002C3245">
              <w:rPr>
                <w:rFonts w:ascii="Comic Sans MS" w:eastAsia="Arial" w:hAnsi="Comic Sans MS" w:cs="Arial"/>
                <w:color w:val="000000" w:themeColor="text1"/>
                <w:sz w:val="32"/>
                <w:szCs w:val="32"/>
              </w:rPr>
              <w:t>Computing</w:t>
            </w:r>
          </w:p>
        </w:tc>
        <w:tc>
          <w:tcPr>
            <w:tcW w:w="1983" w:type="dxa"/>
            <w:gridSpan w:val="2"/>
            <w:shd w:val="clear" w:color="auto" w:fill="F2F2F2"/>
          </w:tcPr>
          <w:p w:rsidR="003D33D9" w:rsidRPr="002C3245" w:rsidRDefault="008F1C07" w:rsidP="008F1C07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C3245">
              <w:rPr>
                <w:rFonts w:ascii="Comic Sans MS" w:hAnsi="Comic Sans MS"/>
                <w:b/>
                <w:sz w:val="20"/>
                <w:szCs w:val="20"/>
                <w:u w:val="single"/>
              </w:rPr>
              <w:t>Communication and collaboration (6.1)</w:t>
            </w:r>
          </w:p>
          <w:p w:rsidR="008F1C07" w:rsidRPr="002C3245" w:rsidRDefault="008F1C07" w:rsidP="008F1C07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8F1C07" w:rsidRPr="002C3245" w:rsidRDefault="008F1C07" w:rsidP="008F1C07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C3245">
              <w:rPr>
                <w:rFonts w:ascii="Comic Sans MS" w:hAnsi="Comic Sans MS"/>
                <w:b/>
                <w:sz w:val="20"/>
                <w:szCs w:val="20"/>
                <w:u w:val="single"/>
              </w:rPr>
              <w:t>Key Skills</w:t>
            </w:r>
          </w:p>
          <w:p w:rsidR="008F1C07" w:rsidRPr="002C3245" w:rsidRDefault="008F1C07" w:rsidP="008F1C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I can refine and compare search results</w:t>
            </w:r>
          </w:p>
          <w:p w:rsidR="008F1C07" w:rsidRPr="002C3245" w:rsidRDefault="008F1C07" w:rsidP="008F1C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I can understand how search engines work using web crawlers</w:t>
            </w:r>
          </w:p>
          <w:p w:rsidR="008F1C07" w:rsidRPr="002C3245" w:rsidRDefault="008F1C07" w:rsidP="008F1C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I can explain rank and order in search results</w:t>
            </w:r>
          </w:p>
          <w:p w:rsidR="008F1C07" w:rsidRPr="002C3245" w:rsidRDefault="008F1C07" w:rsidP="008F1C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I can identify that there are a variety of ways of communicating over the internet</w:t>
            </w:r>
          </w:p>
          <w:p w:rsidR="008F1C07" w:rsidRPr="002C3245" w:rsidRDefault="008F1C07" w:rsidP="008F1C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I can evaluate different methods of online communication.</w:t>
            </w:r>
          </w:p>
          <w:p w:rsidR="003D33D9" w:rsidRPr="002C3245" w:rsidRDefault="003D33D9" w:rsidP="008F1C07">
            <w:pPr>
              <w:ind w:left="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D33D9" w:rsidRPr="002C3245" w:rsidRDefault="003D33D9" w:rsidP="008F1C07">
            <w:pPr>
              <w:ind w:left="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D33D9" w:rsidRPr="002C3245" w:rsidRDefault="003D33D9" w:rsidP="008F1C07">
            <w:pPr>
              <w:ind w:left="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D33D9" w:rsidRPr="002C3245" w:rsidRDefault="003D33D9" w:rsidP="008F1C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/>
          </w:tcPr>
          <w:p w:rsidR="003D33D9" w:rsidRPr="002C3245" w:rsidRDefault="008F1C07" w:rsidP="008F1C07">
            <w:pPr>
              <w:ind w:left="10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Webpage Creation (6.2)</w:t>
            </w:r>
          </w:p>
          <w:p w:rsidR="003D33D9" w:rsidRPr="002C3245" w:rsidRDefault="003D33D9" w:rsidP="008F1C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F1C07" w:rsidRPr="002C3245" w:rsidRDefault="008F1C07" w:rsidP="008F1C07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C3245">
              <w:rPr>
                <w:rFonts w:ascii="Comic Sans MS" w:hAnsi="Comic Sans MS"/>
                <w:b/>
                <w:sz w:val="20"/>
                <w:szCs w:val="20"/>
                <w:u w:val="single"/>
              </w:rPr>
              <w:t>Key Skills</w:t>
            </w:r>
          </w:p>
          <w:p w:rsidR="008F1C07" w:rsidRPr="002C3245" w:rsidRDefault="008F1C07" w:rsidP="008F1C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I can recognise HTML Tags</w:t>
            </w:r>
          </w:p>
          <w:p w:rsidR="008F1C07" w:rsidRPr="002C3245" w:rsidRDefault="008F1C07" w:rsidP="008F1C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I can create a basic HTML Website</w:t>
            </w:r>
          </w:p>
          <w:p w:rsidR="008F1C07" w:rsidRPr="002C3245" w:rsidRDefault="008F1C07" w:rsidP="008F1C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I can solve problems using HTML</w:t>
            </w:r>
          </w:p>
          <w:p w:rsidR="008F1C07" w:rsidRPr="002C3245" w:rsidRDefault="008F1C07" w:rsidP="008F1C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2F2F2"/>
          </w:tcPr>
          <w:p w:rsidR="008F1C07" w:rsidRPr="002C3245" w:rsidRDefault="008F1C07" w:rsidP="008F1C07">
            <w:pPr>
              <w:ind w:left="108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C3245">
              <w:rPr>
                <w:rFonts w:ascii="Comic Sans MS" w:hAnsi="Comic Sans MS"/>
                <w:b/>
                <w:sz w:val="20"/>
                <w:szCs w:val="20"/>
                <w:u w:val="single"/>
              </w:rPr>
              <w:t>Variables in games</w:t>
            </w:r>
          </w:p>
          <w:p w:rsidR="008F1C07" w:rsidRPr="002C3245" w:rsidRDefault="008F1C07" w:rsidP="008F1C07">
            <w:pPr>
              <w:ind w:left="108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8F1C07" w:rsidRPr="002C3245" w:rsidRDefault="008F1C07" w:rsidP="008F1C07">
            <w:pPr>
              <w:ind w:left="108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C3245">
              <w:rPr>
                <w:rFonts w:ascii="Comic Sans MS" w:hAnsi="Comic Sans MS"/>
                <w:b/>
                <w:sz w:val="20"/>
                <w:szCs w:val="20"/>
                <w:u w:val="single"/>
              </w:rPr>
              <w:t>Key Skills</w:t>
            </w:r>
          </w:p>
          <w:p w:rsidR="008F1C07" w:rsidRPr="002C3245" w:rsidRDefault="008F1C07" w:rsidP="008F1C07">
            <w:pPr>
              <w:ind w:left="10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I can understand what a variable is</w:t>
            </w:r>
          </w:p>
          <w:p w:rsidR="008F1C07" w:rsidRPr="002C3245" w:rsidRDefault="008F1C07" w:rsidP="008F1C07">
            <w:pPr>
              <w:ind w:left="10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I can apply the concept of variables to enhance an existing game</w:t>
            </w:r>
          </w:p>
          <w:p w:rsidR="008F1C07" w:rsidRPr="002C3245" w:rsidRDefault="008F1C07" w:rsidP="008F1C07">
            <w:pPr>
              <w:ind w:left="10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I can create algorithms</w:t>
            </w:r>
          </w:p>
          <w:p w:rsidR="008F1C07" w:rsidRPr="002C3245" w:rsidRDefault="008F1C07" w:rsidP="008F1C07">
            <w:pPr>
              <w:ind w:left="10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I can choose a name that identifies a role of a variable</w:t>
            </w:r>
          </w:p>
          <w:p w:rsidR="003D33D9" w:rsidRPr="002C3245" w:rsidRDefault="008F1C07" w:rsidP="008F1C07">
            <w:pPr>
              <w:ind w:left="10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I can extend a game using more complicated variables</w:t>
            </w:r>
          </w:p>
          <w:p w:rsidR="003D33D9" w:rsidRPr="002C3245" w:rsidRDefault="003D33D9" w:rsidP="008F1C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shd w:val="clear" w:color="auto" w:fill="F2F2F2"/>
          </w:tcPr>
          <w:p w:rsidR="003D33D9" w:rsidRPr="002C3245" w:rsidRDefault="008F1C07" w:rsidP="008F1C07">
            <w:pPr>
              <w:ind w:left="108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C3245">
              <w:rPr>
                <w:rFonts w:ascii="Comic Sans MS" w:hAnsi="Comic Sans MS"/>
                <w:b/>
                <w:sz w:val="20"/>
                <w:szCs w:val="20"/>
                <w:u w:val="single"/>
              </w:rPr>
              <w:t>Introduction to spreadsheets (6.4)</w:t>
            </w:r>
          </w:p>
        </w:tc>
        <w:tc>
          <w:tcPr>
            <w:tcW w:w="2113" w:type="dxa"/>
            <w:shd w:val="clear" w:color="auto" w:fill="F2F2F2"/>
          </w:tcPr>
          <w:p w:rsidR="003D33D9" w:rsidRPr="002C3245" w:rsidRDefault="008F1C07" w:rsidP="008F1C07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bookmarkStart w:id="1" w:name="_heading=h.gjdgxs" w:colFirst="0" w:colLast="0"/>
            <w:bookmarkEnd w:id="1"/>
            <w:r w:rsidRPr="002C3245">
              <w:rPr>
                <w:rFonts w:ascii="Comic Sans MS" w:hAnsi="Comic Sans MS"/>
                <w:b/>
                <w:sz w:val="20"/>
                <w:szCs w:val="20"/>
                <w:u w:val="single"/>
              </w:rPr>
              <w:t>3D modelling (6.5)</w:t>
            </w:r>
          </w:p>
          <w:p w:rsidR="003D33D9" w:rsidRPr="002C3245" w:rsidRDefault="003D33D9" w:rsidP="008F1C07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3D33D9" w:rsidRPr="002C3245" w:rsidRDefault="003D33D9" w:rsidP="008F1C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shd w:val="clear" w:color="auto" w:fill="F2F2F2"/>
          </w:tcPr>
          <w:p w:rsidR="003D33D9" w:rsidRPr="002C3245" w:rsidRDefault="008F1C07" w:rsidP="008F1C07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bookmarkStart w:id="2" w:name="bookmark=id.30j0zll" w:colFirst="0" w:colLast="0"/>
            <w:bookmarkEnd w:id="2"/>
            <w:r w:rsidRPr="002C3245">
              <w:rPr>
                <w:rFonts w:ascii="Comic Sans MS" w:hAnsi="Comic Sans MS"/>
                <w:b/>
                <w:sz w:val="20"/>
                <w:szCs w:val="20"/>
                <w:u w:val="single"/>
              </w:rPr>
              <w:t>Sensing Movement (6.6)</w:t>
            </w:r>
          </w:p>
          <w:p w:rsidR="008F1C07" w:rsidRPr="002C3245" w:rsidRDefault="008F1C07" w:rsidP="008F1C07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3D33D9">
        <w:trPr>
          <w:trHeight w:val="560"/>
        </w:trPr>
        <w:tc>
          <w:tcPr>
            <w:tcW w:w="2507" w:type="dxa"/>
            <w:shd w:val="clear" w:color="auto" w:fill="B6DDE8"/>
          </w:tcPr>
          <w:p w:rsidR="003D33D9" w:rsidRPr="002C3245" w:rsidRDefault="00C455E9">
            <w:pPr>
              <w:rPr>
                <w:rFonts w:ascii="Comic Sans MS" w:hAnsi="Comic Sans MS"/>
                <w:color w:val="000000" w:themeColor="text1"/>
              </w:rPr>
            </w:pPr>
            <w:r w:rsidRPr="002C3245">
              <w:rPr>
                <w:rFonts w:ascii="Comic Sans MS" w:eastAsia="Arial" w:hAnsi="Comic Sans MS" w:cs="Arial"/>
                <w:color w:val="000000" w:themeColor="text1"/>
                <w:sz w:val="32"/>
                <w:szCs w:val="32"/>
              </w:rPr>
              <w:lastRenderedPageBreak/>
              <w:t>RE</w:t>
            </w:r>
          </w:p>
        </w:tc>
        <w:tc>
          <w:tcPr>
            <w:tcW w:w="1983" w:type="dxa"/>
            <w:gridSpan w:val="2"/>
            <w:shd w:val="clear" w:color="auto" w:fill="F2F2F2"/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What do religions say to us when life gets hard?</w:t>
            </w:r>
          </w:p>
        </w:tc>
        <w:tc>
          <w:tcPr>
            <w:tcW w:w="1842" w:type="dxa"/>
            <w:shd w:val="clear" w:color="auto" w:fill="F2F2F2"/>
          </w:tcPr>
          <w:p w:rsidR="003D33D9" w:rsidRPr="002C3245" w:rsidRDefault="00C455E9">
            <w:pPr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What matters most to Christians and humanists?</w:t>
            </w:r>
          </w:p>
          <w:p w:rsidR="003D33D9" w:rsidRPr="002C3245" w:rsidRDefault="003D33D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shd w:val="clear" w:color="auto" w:fill="F2F2F2"/>
          </w:tcPr>
          <w:p w:rsidR="003D33D9" w:rsidRPr="002C3245" w:rsidRDefault="00C455E9">
            <w:pPr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 xml:space="preserve">What differences does it make in Ahimsa (harmlessness), Grace (forgiveness) and </w:t>
            </w:r>
            <w:proofErr w:type="spellStart"/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Ummah</w:t>
            </w:r>
            <w:proofErr w:type="spellEnd"/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 xml:space="preserve"> (community)?</w:t>
            </w:r>
          </w:p>
          <w:p w:rsidR="003D33D9" w:rsidRPr="002C3245" w:rsidRDefault="003D33D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shd w:val="clear" w:color="auto" w:fill="F2F2F2"/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 xml:space="preserve">Is it better to express your religion in arts &amp; architecture </w:t>
            </w:r>
            <w:proofErr w:type="gramStart"/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or</w:t>
            </w:r>
            <w:proofErr w:type="gramEnd"/>
          </w:p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In charity and generosity?</w:t>
            </w:r>
          </w:p>
        </w:tc>
        <w:tc>
          <w:tcPr>
            <w:tcW w:w="4271" w:type="dxa"/>
            <w:gridSpan w:val="3"/>
            <w:shd w:val="clear" w:color="auto" w:fill="F2F2F2"/>
          </w:tcPr>
          <w:p w:rsidR="003D33D9" w:rsidRPr="002C3245" w:rsidRDefault="003D33D9">
            <w:pPr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</w:p>
          <w:p w:rsidR="003D33D9" w:rsidRPr="002C3245" w:rsidRDefault="003D33D9">
            <w:pPr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</w:p>
          <w:p w:rsidR="003D33D9" w:rsidRPr="002C3245" w:rsidRDefault="00C455E9">
            <w:pPr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What can be done to reduce racism? Can religion help?</w:t>
            </w:r>
          </w:p>
        </w:tc>
      </w:tr>
      <w:tr w:rsidR="003D33D9">
        <w:trPr>
          <w:trHeight w:val="564"/>
        </w:trPr>
        <w:tc>
          <w:tcPr>
            <w:tcW w:w="2507" w:type="dxa"/>
            <w:shd w:val="clear" w:color="auto" w:fill="B6DDE8"/>
          </w:tcPr>
          <w:p w:rsidR="003D33D9" w:rsidRPr="002C3245" w:rsidRDefault="00C455E9">
            <w:pPr>
              <w:rPr>
                <w:rFonts w:ascii="Comic Sans MS" w:hAnsi="Comic Sans MS"/>
                <w:color w:val="000000" w:themeColor="text1"/>
              </w:rPr>
            </w:pPr>
            <w:r w:rsidRPr="002C3245">
              <w:rPr>
                <w:rFonts w:ascii="Comic Sans MS" w:eastAsia="Arial" w:hAnsi="Comic Sans MS" w:cs="Arial"/>
                <w:color w:val="000000" w:themeColor="text1"/>
                <w:sz w:val="32"/>
                <w:szCs w:val="32"/>
              </w:rPr>
              <w:t>MFL</w:t>
            </w:r>
          </w:p>
        </w:tc>
        <w:tc>
          <w:tcPr>
            <w:tcW w:w="1983" w:type="dxa"/>
            <w:gridSpan w:val="2"/>
            <w:shd w:val="clear" w:color="auto" w:fill="EFEFEF"/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Unit P</w:t>
            </w:r>
          </w:p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Les Actions</w:t>
            </w:r>
          </w:p>
        </w:tc>
        <w:tc>
          <w:tcPr>
            <w:tcW w:w="1842" w:type="dxa"/>
            <w:shd w:val="clear" w:color="auto" w:fill="EFEFEF"/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Unit Q</w:t>
            </w:r>
          </w:p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En France</w:t>
            </w:r>
          </w:p>
        </w:tc>
        <w:tc>
          <w:tcPr>
            <w:tcW w:w="1980" w:type="dxa"/>
            <w:shd w:val="clear" w:color="auto" w:fill="EFEFEF"/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Unit R</w:t>
            </w:r>
          </w:p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Ma famille</w:t>
            </w:r>
          </w:p>
        </w:tc>
        <w:tc>
          <w:tcPr>
            <w:tcW w:w="2174" w:type="dxa"/>
            <w:gridSpan w:val="3"/>
            <w:shd w:val="clear" w:color="auto" w:fill="EFEFEF"/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Unit S</w:t>
            </w:r>
          </w:p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 xml:space="preserve">Un weekend avec </w:t>
            </w:r>
            <w:proofErr w:type="spellStart"/>
            <w:r w:rsidRPr="002C3245">
              <w:rPr>
                <w:rFonts w:ascii="Comic Sans MS" w:hAnsi="Comic Sans MS"/>
                <w:sz w:val="20"/>
                <w:szCs w:val="20"/>
              </w:rPr>
              <w:t>mes</w:t>
            </w:r>
            <w:proofErr w:type="spellEnd"/>
            <w:r w:rsidRPr="002C324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C3245">
              <w:rPr>
                <w:rFonts w:ascii="Comic Sans MS" w:hAnsi="Comic Sans MS"/>
                <w:sz w:val="20"/>
                <w:szCs w:val="20"/>
              </w:rPr>
              <w:t>amis</w:t>
            </w:r>
            <w:proofErr w:type="spellEnd"/>
          </w:p>
        </w:tc>
        <w:tc>
          <w:tcPr>
            <w:tcW w:w="2113" w:type="dxa"/>
            <w:shd w:val="clear" w:color="auto" w:fill="EFEFEF"/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Unit T</w:t>
            </w:r>
          </w:p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 xml:space="preserve">Le </w:t>
            </w:r>
            <w:proofErr w:type="spellStart"/>
            <w:r w:rsidRPr="002C3245">
              <w:rPr>
                <w:rFonts w:ascii="Comic Sans MS" w:hAnsi="Comic Sans MS"/>
                <w:sz w:val="20"/>
                <w:szCs w:val="20"/>
              </w:rPr>
              <w:t>Futur</w:t>
            </w:r>
            <w:proofErr w:type="spellEnd"/>
          </w:p>
        </w:tc>
        <w:tc>
          <w:tcPr>
            <w:tcW w:w="2158" w:type="dxa"/>
            <w:gridSpan w:val="2"/>
            <w:shd w:val="clear" w:color="auto" w:fill="EFEFEF"/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Unit U</w:t>
            </w:r>
          </w:p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 xml:space="preserve">Les </w:t>
            </w:r>
            <w:proofErr w:type="spellStart"/>
            <w:r w:rsidRPr="002C3245">
              <w:rPr>
                <w:rFonts w:ascii="Comic Sans MS" w:hAnsi="Comic Sans MS"/>
                <w:sz w:val="20"/>
                <w:szCs w:val="20"/>
              </w:rPr>
              <w:t>métiers</w:t>
            </w:r>
            <w:proofErr w:type="spellEnd"/>
          </w:p>
          <w:p w:rsidR="003D33D9" w:rsidRPr="002C3245" w:rsidRDefault="003D33D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D33D9">
        <w:trPr>
          <w:trHeight w:val="420"/>
        </w:trPr>
        <w:tc>
          <w:tcPr>
            <w:tcW w:w="2507" w:type="dxa"/>
            <w:shd w:val="clear" w:color="auto" w:fill="B6DDE8"/>
          </w:tcPr>
          <w:p w:rsidR="003D33D9" w:rsidRPr="002C3245" w:rsidRDefault="00C455E9">
            <w:pPr>
              <w:rPr>
                <w:rFonts w:ascii="Comic Sans MS" w:hAnsi="Comic Sans MS"/>
                <w:color w:val="000000" w:themeColor="text1"/>
              </w:rPr>
            </w:pPr>
            <w:r w:rsidRPr="002C3245">
              <w:rPr>
                <w:rFonts w:ascii="Comic Sans MS" w:eastAsia="Arial" w:hAnsi="Comic Sans MS" w:cs="Arial"/>
                <w:color w:val="000000" w:themeColor="text1"/>
                <w:sz w:val="32"/>
                <w:szCs w:val="32"/>
              </w:rPr>
              <w:t>Music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D9" w:rsidRPr="002C3245" w:rsidRDefault="00155A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Unit 3: South America (whole class instrumental)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Film Scores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Songs of WW2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Theme and variations (Pop Art)</w:t>
            </w:r>
          </w:p>
        </w:tc>
        <w:tc>
          <w:tcPr>
            <w:tcW w:w="21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Baroque music</w:t>
            </w:r>
          </w:p>
        </w:tc>
        <w:tc>
          <w:tcPr>
            <w:tcW w:w="21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Composing &amp; performing a leavers’ song.</w:t>
            </w:r>
          </w:p>
        </w:tc>
      </w:tr>
      <w:tr w:rsidR="003D33D9">
        <w:trPr>
          <w:trHeight w:val="200"/>
        </w:trPr>
        <w:tc>
          <w:tcPr>
            <w:tcW w:w="2507" w:type="dxa"/>
            <w:shd w:val="clear" w:color="auto" w:fill="B6DDE8"/>
          </w:tcPr>
          <w:p w:rsidR="003D33D9" w:rsidRDefault="00C455E9">
            <w:r>
              <w:rPr>
                <w:rFonts w:ascii="Arial" w:eastAsia="Arial" w:hAnsi="Arial" w:cs="Arial"/>
                <w:sz w:val="32"/>
                <w:szCs w:val="32"/>
              </w:rPr>
              <w:t>PE Outdoors</w:t>
            </w:r>
          </w:p>
        </w:tc>
        <w:tc>
          <w:tcPr>
            <w:tcW w:w="1983" w:type="dxa"/>
            <w:gridSpan w:val="2"/>
            <w:shd w:val="clear" w:color="auto" w:fill="EFEFEF"/>
          </w:tcPr>
          <w:p w:rsidR="003D33D9" w:rsidRPr="002C3245" w:rsidRDefault="00E2122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 xml:space="preserve">Netball - </w:t>
            </w:r>
            <w:r w:rsidR="00C455E9" w:rsidRPr="002C3245">
              <w:rPr>
                <w:rFonts w:ascii="Comic Sans MS" w:eastAsia="Arial" w:hAnsi="Comic Sans MS" w:cs="Arial"/>
                <w:sz w:val="20"/>
                <w:szCs w:val="20"/>
              </w:rPr>
              <w:t>Sale Sports Development</w:t>
            </w:r>
          </w:p>
        </w:tc>
        <w:tc>
          <w:tcPr>
            <w:tcW w:w="1842" w:type="dxa"/>
            <w:shd w:val="clear" w:color="auto" w:fill="EFEFEF"/>
          </w:tcPr>
          <w:p w:rsidR="003D33D9" w:rsidRPr="002C3245" w:rsidRDefault="00E2122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 xml:space="preserve">Handball - </w:t>
            </w:r>
            <w:r w:rsidR="00C455E9" w:rsidRPr="002C3245">
              <w:rPr>
                <w:rFonts w:ascii="Comic Sans MS" w:eastAsia="Arial" w:hAnsi="Comic Sans MS" w:cs="Arial"/>
                <w:sz w:val="20"/>
                <w:szCs w:val="20"/>
              </w:rPr>
              <w:t>Sale Sports Development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shd w:val="clear" w:color="auto" w:fill="EFEFEF"/>
          </w:tcPr>
          <w:p w:rsidR="003D33D9" w:rsidRPr="002C3245" w:rsidRDefault="00E21223">
            <w:pPr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 xml:space="preserve">Tag Rugby - </w:t>
            </w:r>
          </w:p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 xml:space="preserve"> Sale Sports Development</w:t>
            </w:r>
          </w:p>
        </w:tc>
        <w:tc>
          <w:tcPr>
            <w:tcW w:w="2174" w:type="dxa"/>
            <w:gridSpan w:val="3"/>
            <w:tcBorders>
              <w:left w:val="single" w:sz="4" w:space="0" w:color="000000"/>
            </w:tcBorders>
            <w:shd w:val="clear" w:color="auto" w:fill="EFEFEF"/>
          </w:tcPr>
          <w:p w:rsidR="003D33D9" w:rsidRPr="002C3245" w:rsidRDefault="00E21223">
            <w:pPr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 xml:space="preserve">OAA - </w:t>
            </w:r>
            <w:r w:rsidR="00C455E9" w:rsidRPr="002C324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455E9" w:rsidRPr="002C3245">
              <w:rPr>
                <w:rFonts w:ascii="Comic Sans MS" w:eastAsia="Arial" w:hAnsi="Comic Sans MS" w:cs="Arial"/>
                <w:sz w:val="20"/>
                <w:szCs w:val="20"/>
              </w:rPr>
              <w:t xml:space="preserve"> </w:t>
            </w:r>
          </w:p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Sale Sports Development</w:t>
            </w:r>
          </w:p>
        </w:tc>
        <w:tc>
          <w:tcPr>
            <w:tcW w:w="2113" w:type="dxa"/>
            <w:shd w:val="clear" w:color="auto" w:fill="EFEFEF"/>
          </w:tcPr>
          <w:p w:rsidR="003D33D9" w:rsidRPr="002C3245" w:rsidRDefault="00E21223">
            <w:pPr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 xml:space="preserve">Athletics - </w:t>
            </w:r>
          </w:p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Sale Sports Development</w:t>
            </w:r>
          </w:p>
        </w:tc>
        <w:tc>
          <w:tcPr>
            <w:tcW w:w="2158" w:type="dxa"/>
            <w:gridSpan w:val="2"/>
            <w:shd w:val="clear" w:color="auto" w:fill="EFEFEF"/>
          </w:tcPr>
          <w:p w:rsidR="003D33D9" w:rsidRPr="002C3245" w:rsidRDefault="00C455E9">
            <w:pPr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Cricket</w:t>
            </w:r>
            <w:r w:rsidR="00E21223" w:rsidRPr="002C3245">
              <w:rPr>
                <w:rFonts w:ascii="Comic Sans MS" w:eastAsia="Arial" w:hAnsi="Comic Sans MS" w:cs="Arial"/>
                <w:sz w:val="20"/>
                <w:szCs w:val="20"/>
              </w:rPr>
              <w:t xml:space="preserve"> - </w:t>
            </w:r>
          </w:p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Sale Sports Development</w:t>
            </w:r>
          </w:p>
        </w:tc>
      </w:tr>
      <w:tr w:rsidR="003D33D9">
        <w:trPr>
          <w:trHeight w:val="460"/>
        </w:trPr>
        <w:tc>
          <w:tcPr>
            <w:tcW w:w="2507" w:type="dxa"/>
            <w:shd w:val="clear" w:color="auto" w:fill="B6DDE8"/>
          </w:tcPr>
          <w:p w:rsidR="003D33D9" w:rsidRDefault="00C455E9">
            <w:r>
              <w:rPr>
                <w:rFonts w:ascii="Arial" w:eastAsia="Arial" w:hAnsi="Arial" w:cs="Arial"/>
                <w:sz w:val="32"/>
                <w:szCs w:val="32"/>
              </w:rPr>
              <w:t>PE Indoors</w:t>
            </w:r>
          </w:p>
        </w:tc>
        <w:tc>
          <w:tcPr>
            <w:tcW w:w="1983" w:type="dxa"/>
            <w:gridSpan w:val="2"/>
            <w:shd w:val="clear" w:color="auto" w:fill="EFEFEF"/>
            <w:vAlign w:val="bottom"/>
          </w:tcPr>
          <w:p w:rsidR="003D33D9" w:rsidRPr="002C3245" w:rsidRDefault="00C455E9" w:rsidP="002C3245">
            <w:pPr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Dance</w:t>
            </w:r>
            <w:r w:rsidR="002C3245" w:rsidRPr="002C3245">
              <w:rPr>
                <w:rFonts w:ascii="Comic Sans MS" w:eastAsia="Arial" w:hAnsi="Comic Sans MS" w:cs="Arial"/>
                <w:sz w:val="20"/>
                <w:szCs w:val="20"/>
              </w:rPr>
              <w:t xml:space="preserve"> – Haka</w:t>
            </w:r>
          </w:p>
          <w:p w:rsidR="002C3245" w:rsidRPr="002C3245" w:rsidRDefault="002C3245" w:rsidP="002C3245">
            <w:pPr>
              <w:rPr>
                <w:rFonts w:ascii="Comic Sans MS" w:eastAsia="Arial" w:hAnsi="Comic Sans MS" w:cs="Arial"/>
                <w:sz w:val="20"/>
                <w:szCs w:val="20"/>
              </w:rPr>
            </w:pPr>
          </w:p>
          <w:p w:rsidR="002C3245" w:rsidRPr="002C3245" w:rsidRDefault="002C3245" w:rsidP="002C3245">
            <w:pPr>
              <w:rPr>
                <w:rFonts w:ascii="Comic Sans MS" w:eastAsia="Arial" w:hAnsi="Comic Sans MS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FEFEF"/>
            <w:vAlign w:val="bottom"/>
          </w:tcPr>
          <w:p w:rsidR="003D33D9" w:rsidRPr="002C3245" w:rsidRDefault="00C455E9">
            <w:pPr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Gymnastic (individual movements)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shd w:val="clear" w:color="auto" w:fill="EFEFEF"/>
            <w:vAlign w:val="bottom"/>
          </w:tcPr>
          <w:p w:rsidR="003D33D9" w:rsidRPr="002C3245" w:rsidRDefault="002C3245">
            <w:pPr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Teamwork and problem solving</w:t>
            </w:r>
          </w:p>
        </w:tc>
        <w:tc>
          <w:tcPr>
            <w:tcW w:w="2174" w:type="dxa"/>
            <w:gridSpan w:val="3"/>
            <w:tcBorders>
              <w:left w:val="single" w:sz="4" w:space="0" w:color="000000"/>
            </w:tcBorders>
            <w:shd w:val="clear" w:color="auto" w:fill="EFEFEF"/>
            <w:vAlign w:val="bottom"/>
          </w:tcPr>
          <w:p w:rsidR="003D33D9" w:rsidRPr="002C3245" w:rsidRDefault="002C32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Badminton</w:t>
            </w:r>
          </w:p>
        </w:tc>
        <w:tc>
          <w:tcPr>
            <w:tcW w:w="2113" w:type="dxa"/>
            <w:shd w:val="clear" w:color="auto" w:fill="EFEFEF"/>
            <w:vAlign w:val="bottom"/>
          </w:tcPr>
          <w:p w:rsidR="003D33D9" w:rsidRPr="002C3245" w:rsidRDefault="002C32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Fitness</w:t>
            </w:r>
          </w:p>
        </w:tc>
        <w:tc>
          <w:tcPr>
            <w:tcW w:w="2158" w:type="dxa"/>
            <w:gridSpan w:val="2"/>
            <w:shd w:val="clear" w:color="auto" w:fill="EFEFEF"/>
            <w:vAlign w:val="bottom"/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eastAsia="Arial" w:hAnsi="Comic Sans MS" w:cs="Arial"/>
                <w:sz w:val="20"/>
                <w:szCs w:val="20"/>
              </w:rPr>
              <w:t>Yoga</w:t>
            </w:r>
          </w:p>
        </w:tc>
      </w:tr>
      <w:tr w:rsidR="003D33D9">
        <w:trPr>
          <w:trHeight w:val="1312"/>
        </w:trPr>
        <w:tc>
          <w:tcPr>
            <w:tcW w:w="2507" w:type="dxa"/>
            <w:shd w:val="clear" w:color="auto" w:fill="B6DDE8"/>
          </w:tcPr>
          <w:p w:rsidR="003D33D9" w:rsidRDefault="00C455E9">
            <w:r w:rsidRPr="00155A4C">
              <w:rPr>
                <w:rFonts w:ascii="Arial" w:eastAsia="Arial" w:hAnsi="Arial" w:cs="Arial"/>
                <w:color w:val="FF0000"/>
                <w:sz w:val="32"/>
                <w:szCs w:val="32"/>
              </w:rPr>
              <w:t>PSHE(Jigsaw)</w:t>
            </w:r>
          </w:p>
        </w:tc>
        <w:tc>
          <w:tcPr>
            <w:tcW w:w="1983" w:type="dxa"/>
            <w:gridSpan w:val="2"/>
            <w:shd w:val="clear" w:color="auto" w:fill="EFEFEF"/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Being me in my world</w:t>
            </w:r>
          </w:p>
        </w:tc>
        <w:tc>
          <w:tcPr>
            <w:tcW w:w="1842" w:type="dxa"/>
            <w:shd w:val="clear" w:color="auto" w:fill="EFEFEF"/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Celebrating difference</w:t>
            </w:r>
          </w:p>
        </w:tc>
        <w:tc>
          <w:tcPr>
            <w:tcW w:w="1980" w:type="dxa"/>
            <w:shd w:val="clear" w:color="auto" w:fill="EFEFEF"/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Dreams and Goals</w:t>
            </w:r>
          </w:p>
        </w:tc>
        <w:tc>
          <w:tcPr>
            <w:tcW w:w="2174" w:type="dxa"/>
            <w:gridSpan w:val="3"/>
            <w:shd w:val="clear" w:color="auto" w:fill="EFEFEF"/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Healthy Me</w:t>
            </w:r>
          </w:p>
        </w:tc>
        <w:tc>
          <w:tcPr>
            <w:tcW w:w="2113" w:type="dxa"/>
            <w:shd w:val="clear" w:color="auto" w:fill="EFEFEF"/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Relationships</w:t>
            </w:r>
          </w:p>
        </w:tc>
        <w:tc>
          <w:tcPr>
            <w:tcW w:w="2158" w:type="dxa"/>
            <w:gridSpan w:val="2"/>
            <w:shd w:val="clear" w:color="auto" w:fill="EFEFEF"/>
          </w:tcPr>
          <w:p w:rsidR="003D33D9" w:rsidRPr="002C3245" w:rsidRDefault="00C455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245">
              <w:rPr>
                <w:rFonts w:ascii="Comic Sans MS" w:hAnsi="Comic Sans MS"/>
                <w:sz w:val="20"/>
                <w:szCs w:val="20"/>
              </w:rPr>
              <w:t>Changing me</w:t>
            </w:r>
          </w:p>
        </w:tc>
      </w:tr>
    </w:tbl>
    <w:p w:rsidR="003D33D9" w:rsidRDefault="003D33D9"/>
    <w:sectPr w:rsidR="003D33D9">
      <w:headerReference w:type="default" r:id="rId8"/>
      <w:pgSz w:w="16838" w:h="11906" w:orient="landscape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E9" w:rsidRDefault="00C455E9">
      <w:r>
        <w:separator/>
      </w:r>
    </w:p>
  </w:endnote>
  <w:endnote w:type="continuationSeparator" w:id="0">
    <w:p w:rsidR="00C455E9" w:rsidRDefault="00C4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E9" w:rsidRDefault="00C455E9">
      <w:r>
        <w:separator/>
      </w:r>
    </w:p>
  </w:footnote>
  <w:footnote w:type="continuationSeparator" w:id="0">
    <w:p w:rsidR="00C455E9" w:rsidRDefault="00C45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3D9" w:rsidRDefault="003D33D9">
    <w:pPr>
      <w:tabs>
        <w:tab w:val="center" w:pos="4153"/>
        <w:tab w:val="right" w:pos="8306"/>
      </w:tabs>
      <w:spacing w:before="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D9"/>
    <w:rsid w:val="00155A4C"/>
    <w:rsid w:val="002C3245"/>
    <w:rsid w:val="003D33D9"/>
    <w:rsid w:val="00567748"/>
    <w:rsid w:val="008F1C07"/>
    <w:rsid w:val="00A26BB7"/>
    <w:rsid w:val="00C455E9"/>
    <w:rsid w:val="00E2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CBEA"/>
  <w15:docId w15:val="{312EFAB1-8FE5-4F58-B98B-980A5607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A1F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E2B"/>
  </w:style>
  <w:style w:type="paragraph" w:styleId="Footer">
    <w:name w:val="footer"/>
    <w:basedOn w:val="Normal"/>
    <w:link w:val="FooterChar"/>
    <w:uiPriority w:val="99"/>
    <w:unhideWhenUsed/>
    <w:rsid w:val="001B7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E2B"/>
  </w:style>
  <w:style w:type="paragraph" w:styleId="ListParagraph">
    <w:name w:val="List Paragraph"/>
    <w:basedOn w:val="Normal"/>
    <w:uiPriority w:val="34"/>
    <w:qFormat/>
    <w:rsid w:val="003F047E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3Un9eHU2LTjxkDTCVHstXAAHRg==">CgMxLjAyCGguZ2pkZ3hzMgppZC4zMGowemxsOAByITFYTDJXYWJEVWNzRzJvNlRfMjdRMWlPc3U2U2J4YlJadQ==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Gillam</dc:creator>
  <cp:lastModifiedBy>J Harding</cp:lastModifiedBy>
  <cp:revision>2</cp:revision>
  <dcterms:created xsi:type="dcterms:W3CDTF">2024-09-18T15:03:00Z</dcterms:created>
  <dcterms:modified xsi:type="dcterms:W3CDTF">2024-09-18T15:03:00Z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0x0101003AFD6AED35AED541AAB01B580D2F4D29</vt:lpwstr>
  </property>
</Properties>
</file>